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9" w:rsidRDefault="003723F9" w:rsidP="003723F9">
      <w:pPr>
        <w:pStyle w:val="NormalWeb"/>
      </w:pPr>
      <w:r>
        <w:rPr>
          <w:rStyle w:val="Strong"/>
          <w:color w:val="008000"/>
        </w:rPr>
        <w:t xml:space="preserve">                                                Legenda ghiocelului</w:t>
      </w:r>
    </w:p>
    <w:p w:rsidR="003723F9" w:rsidRDefault="003723F9" w:rsidP="003723F9">
      <w:pPr>
        <w:pStyle w:val="NormalWeb"/>
      </w:pPr>
      <w:r>
        <w:rPr>
          <w:rStyle w:val="Strong"/>
          <w:color w:val="008000"/>
        </w:rPr>
        <w:t>                                                                        după Eugen Jianu</w:t>
      </w:r>
    </w:p>
    <w:p w:rsidR="003723F9" w:rsidRDefault="003723F9" w:rsidP="003723F9">
      <w:pPr>
        <w:pStyle w:val="NormalWeb"/>
      </w:pPr>
      <w:r>
        <w:t>               Iarna era în puterea ei; peste tot numai omături. Şi într-o bună zi, mic, alb şi plăpând, ghiocelul și-a sunat clopoţelul.</w:t>
      </w:r>
      <w:r>
        <w:br/>
      </w:r>
      <w:r>
        <w:br/>
        <w:t>              — Cine îndrăzneşte să mi se împotrivească? s-a răstit Baba Iarnă, scuturându-şi cojoacele de nea şi ţurţurii de gheaţă. S-a uitat împrejur şi abia apoi a văzut ghiocelul.</w:t>
      </w:r>
      <w:r>
        <w:br/>
      </w:r>
      <w:r>
        <w:br/>
        <w:t>              — Tu erai? Tu ţi-ai găsit să mi te împotriveşti? Dacă vreau, am să te îngheţ la noapte! A strigat Baba Iarnă.</w:t>
      </w:r>
      <w:r>
        <w:br/>
      </w:r>
      <w:r>
        <w:br/>
        <w:t>              — Nu vă mâniaţi, Babă Iarnă şi Moş Omăt, le-a spus ghiocelul. Soarele mi-a trimis veste printr-o rază jucăușă să mă arăt lumii.</w:t>
      </w:r>
      <w:r>
        <w:br/>
      </w:r>
      <w:r>
        <w:br/>
        <w:t>              Dar peste noapte, Baba Iarnă şi Moş Omăt au chemat Gerul în ajutor. A suflat și Moș Crivăț.</w:t>
      </w:r>
      <w:r>
        <w:br/>
      </w:r>
      <w:r>
        <w:br/>
        <w:t>              — Unde eşti ghiocelule? Strigau și chicoteau ei. N-ai îngheţat? Mai cutezi să ni te ridici împotrivă?</w:t>
      </w:r>
      <w:r>
        <w:br/>
      </w:r>
      <w:r>
        <w:br/>
        <w:t>              — Drept să vă spun, mi-a fost foarte frig. Era cât pe ce să mă smulgă şi vântul! Abia m-am putut ascunde după un bulgăre de zăpadă. Dacă şi la noapte va fi tot atât de frig, voi muri îngheţat! a spus cu tristețe ghiocelul.</w:t>
      </w:r>
      <w:r>
        <w:br/>
      </w:r>
      <w:r>
        <w:br/>
        <w:t>              Soarele, auzind cu câtă bunătate le vorbeşte ghiocelul dușmanilor săi, i-a trimis în ajutor o mulţime de raze calde, întărindu-l.</w:t>
      </w:r>
      <w:r>
        <w:br/>
      </w:r>
      <w:r>
        <w:br/>
        <w:t>              Dis de dimineață, ghiocelul a văzut răsărind alături de el, de sub plapuma de nea, o mulțime de frați și surori ghiocei. - Babă Iarnă, Moș omăt, hai să ne jucăm de-a prinselea! strigau veseli ghioceii.</w:t>
      </w:r>
      <w:r>
        <w:br/>
      </w:r>
      <w:r>
        <w:br/>
        <w:t>              Așa s-a dovedit a fi ghiocelul mai tare decât iarna, arătând că el este vestitorul primăverii!</w:t>
      </w:r>
    </w:p>
    <w:p w:rsidR="003723F9" w:rsidRPr="003723F9" w:rsidRDefault="003723F9" w:rsidP="003723F9"/>
    <w:sectPr w:rsidR="003723F9" w:rsidRPr="0037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>
    <w:useFELayout/>
  </w:compat>
  <w:rsids>
    <w:rsidRoot w:val="003723F9"/>
    <w:rsid w:val="0037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3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23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2026-01-07T16:57:00Z</dcterms:created>
  <dcterms:modified xsi:type="dcterms:W3CDTF">2026-01-07T17:03:00Z</dcterms:modified>
</cp:coreProperties>
</file>