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254" w:rsidRPr="00C85888" w:rsidRDefault="00D4551F" w:rsidP="00631BC6">
      <w:pPr>
        <w:pStyle w:val="NoSpacing"/>
        <w:rPr>
          <w:rFonts w:ascii="Cambria" w:hAnsi="Cambria"/>
          <w:b/>
          <w:color w:val="385623" w:themeColor="accent6" w:themeShade="80"/>
        </w:rPr>
      </w:pPr>
      <w:bookmarkStart w:id="0" w:name="_Toc402457934"/>
      <w:r w:rsidRPr="00631BC6">
        <w:rPr>
          <w:rFonts w:ascii="Cambria" w:hAnsi="Cambria"/>
        </w:rPr>
        <w:t xml:space="preserve">                                                                     </w:t>
      </w:r>
      <w:r w:rsidR="00FF7254" w:rsidRPr="00C85888">
        <w:rPr>
          <w:rFonts w:ascii="Cambria" w:hAnsi="Cambria"/>
          <w:b/>
          <w:color w:val="385623" w:themeColor="accent6" w:themeShade="80"/>
        </w:rPr>
        <w:t>Bunica</w:t>
      </w:r>
      <w:bookmarkEnd w:id="0"/>
    </w:p>
    <w:p w:rsidR="00631BC6" w:rsidRPr="00C85888" w:rsidRDefault="00631BC6" w:rsidP="00631BC6">
      <w:pPr>
        <w:pStyle w:val="NoSpacing"/>
        <w:rPr>
          <w:rFonts w:ascii="Cambria" w:hAnsi="Cambria"/>
          <w:b/>
          <w:color w:val="385623" w:themeColor="accent6" w:themeShade="80"/>
        </w:rPr>
      </w:pPr>
      <w:r w:rsidRPr="00C85888">
        <w:rPr>
          <w:rFonts w:ascii="Cambria" w:hAnsi="Cambria"/>
          <w:b/>
          <w:color w:val="385623" w:themeColor="accent6" w:themeShade="80"/>
        </w:rPr>
        <w:t xml:space="preserve">                                                                                de Barbu Stefanescu Delavrancea</w:t>
      </w:r>
    </w:p>
    <w:p w:rsidR="00631BC6" w:rsidRPr="00631BC6" w:rsidRDefault="00631BC6" w:rsidP="00631BC6">
      <w:pPr>
        <w:pStyle w:val="NoSpacing"/>
        <w:rPr>
          <w:rFonts w:ascii="Cambria" w:hAnsi="Cambria"/>
        </w:rPr>
      </w:pPr>
    </w:p>
    <w:p w:rsidR="00FF7254" w:rsidRPr="00631BC6" w:rsidRDefault="00631BC6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 </w:t>
      </w:r>
      <w:r>
        <w:rPr>
          <w:rFonts w:ascii="Cambria" w:hAnsi="Cambria"/>
        </w:rPr>
        <w:t xml:space="preserve">     </w:t>
      </w:r>
      <w:r w:rsidR="00FF7254" w:rsidRPr="00631BC6">
        <w:rPr>
          <w:rFonts w:ascii="Cambria" w:hAnsi="Cambria"/>
        </w:rPr>
        <w:t>O văz, ca prin vis.</w:t>
      </w:r>
    </w:p>
    <w:p w:rsidR="00FF7254" w:rsidRPr="00631BC6" w:rsidRDefault="00631BC6" w:rsidP="00631BC6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</w:t>
      </w:r>
      <w:r w:rsidR="00FF7254" w:rsidRPr="00631BC6">
        <w:rPr>
          <w:rFonts w:ascii="Cambria" w:hAnsi="Cambria"/>
        </w:rPr>
        <w:t>O văz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limpede, aşa cum era. Naltă, uscăţivă, cu părul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alb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şi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creţ, cu ochii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căprui, cu gura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strânsă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şi cu buza de sus crestată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în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dinţi de pieptene, de la nas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în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jos.</w:t>
      </w:r>
    </w:p>
    <w:p w:rsidR="00FF7254" w:rsidRPr="00631BC6" w:rsidRDefault="00631BC6" w:rsidP="00631BC6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</w:t>
      </w:r>
      <w:r w:rsidR="00FF7254" w:rsidRPr="00631BC6">
        <w:rPr>
          <w:rFonts w:ascii="Cambria" w:hAnsi="Cambria"/>
        </w:rPr>
        <w:t>Cum deschidea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poarta, îi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săream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înainte.</w:t>
      </w:r>
    </w:p>
    <w:p w:rsidR="00FF7254" w:rsidRPr="00631BC6" w:rsidRDefault="00631BC6" w:rsidP="00631BC6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</w:t>
      </w:r>
      <w:r w:rsidR="00FF7254" w:rsidRPr="00631BC6">
        <w:rPr>
          <w:rFonts w:ascii="Cambria" w:hAnsi="Cambria"/>
        </w:rPr>
        <w:t>Ea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băga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binişor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mâna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în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sân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şi-mi zicea:</w:t>
      </w:r>
    </w:p>
    <w:p w:rsidR="00FF7254" w:rsidRPr="00631BC6" w:rsidRDefault="00631BC6" w:rsidP="00631BC6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</w:t>
      </w:r>
      <w:r w:rsidR="00FF7254" w:rsidRPr="00631BC6">
        <w:rPr>
          <w:rFonts w:ascii="Cambria" w:hAnsi="Cambria"/>
        </w:rPr>
        <w:t>― Ghici…</w:t>
      </w:r>
    </w:p>
    <w:p w:rsidR="00FF7254" w:rsidRPr="00631BC6" w:rsidRDefault="00631BC6" w:rsidP="00631BC6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</w:t>
      </w:r>
      <w:r w:rsidR="00FF7254" w:rsidRPr="00631BC6">
        <w:rPr>
          <w:rFonts w:ascii="Cambria" w:hAnsi="Cambria"/>
        </w:rPr>
        <w:t>― Alune!</w:t>
      </w:r>
    </w:p>
    <w:p w:rsidR="00FF7254" w:rsidRPr="00631BC6" w:rsidRDefault="00631BC6" w:rsidP="00631BC6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</w:t>
      </w:r>
      <w:r w:rsidR="00FF7254" w:rsidRPr="00631BC6">
        <w:rPr>
          <w:rFonts w:ascii="Cambria" w:hAnsi="Cambria"/>
        </w:rPr>
        <w:t>― Nu.</w:t>
      </w:r>
    </w:p>
    <w:p w:rsidR="00FF7254" w:rsidRPr="00631BC6" w:rsidRDefault="00631BC6" w:rsidP="00631BC6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</w:t>
      </w:r>
      <w:r w:rsidR="00FF7254" w:rsidRPr="00631BC6">
        <w:rPr>
          <w:rFonts w:ascii="Cambria" w:hAnsi="Cambria"/>
        </w:rPr>
        <w:t>― Stafide!</w:t>
      </w:r>
    </w:p>
    <w:p w:rsidR="00FF7254" w:rsidRPr="00631BC6" w:rsidRDefault="00631BC6" w:rsidP="00631BC6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</w:t>
      </w:r>
      <w:r w:rsidR="00FF7254" w:rsidRPr="00631BC6">
        <w:rPr>
          <w:rFonts w:ascii="Cambria" w:hAnsi="Cambria"/>
        </w:rPr>
        <w:t>― Nu.</w:t>
      </w:r>
    </w:p>
    <w:p w:rsidR="00FF7254" w:rsidRPr="00631BC6" w:rsidRDefault="00631BC6" w:rsidP="00631BC6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</w:t>
      </w:r>
      <w:r w:rsidR="00FF7254" w:rsidRPr="00631BC6">
        <w:rPr>
          <w:rFonts w:ascii="Cambria" w:hAnsi="Cambria"/>
        </w:rPr>
        <w:t>― Năut!</w:t>
      </w:r>
    </w:p>
    <w:p w:rsidR="00FF7254" w:rsidRPr="00631BC6" w:rsidRDefault="00631BC6" w:rsidP="00631BC6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</w:t>
      </w:r>
      <w:r w:rsidR="00FF7254" w:rsidRPr="00631BC6">
        <w:rPr>
          <w:rFonts w:ascii="Cambria" w:hAnsi="Cambria"/>
        </w:rPr>
        <w:t>― Nu.</w:t>
      </w:r>
    </w:p>
    <w:p w:rsidR="00FF7254" w:rsidRPr="00631BC6" w:rsidRDefault="00631BC6" w:rsidP="00631BC6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</w:t>
      </w:r>
      <w:r w:rsidR="00FF7254" w:rsidRPr="00631BC6">
        <w:rPr>
          <w:rFonts w:ascii="Cambria" w:hAnsi="Cambria"/>
        </w:rPr>
        <w:t>― Turtă-dulce!</w:t>
      </w:r>
    </w:p>
    <w:p w:rsidR="00FF7254" w:rsidRPr="00631BC6" w:rsidRDefault="00631BC6" w:rsidP="00631BC6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</w:t>
      </w:r>
      <w:r w:rsidR="00FF7254" w:rsidRPr="00631BC6">
        <w:rPr>
          <w:rFonts w:ascii="Cambria" w:hAnsi="Cambria"/>
        </w:rPr>
        <w:t>― Nu.</w:t>
      </w:r>
    </w:p>
    <w:p w:rsidR="00FF7254" w:rsidRPr="00631BC6" w:rsidRDefault="00631BC6" w:rsidP="00631BC6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</w:t>
      </w:r>
      <w:r w:rsidR="00FF7254" w:rsidRPr="00631BC6">
        <w:rPr>
          <w:rFonts w:ascii="Cambria" w:hAnsi="Cambria"/>
        </w:rPr>
        <w:t>Până nu ghiceam, nu scotea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mâna din sân.</w:t>
      </w:r>
    </w:p>
    <w:p w:rsidR="00FF7254" w:rsidRPr="00631BC6" w:rsidRDefault="00631BC6" w:rsidP="00631BC6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</w:t>
      </w:r>
      <w:r w:rsidR="00FF7254" w:rsidRPr="00631BC6">
        <w:rPr>
          <w:rFonts w:ascii="Cambria" w:hAnsi="Cambria"/>
        </w:rPr>
        <w:t>Şi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totdeauna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sânul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ei era plin.</w:t>
      </w:r>
    </w:p>
    <w:p w:rsidR="00FF7254" w:rsidRPr="00631BC6" w:rsidRDefault="00631BC6" w:rsidP="00631BC6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</w:t>
      </w:r>
      <w:r w:rsidR="00FF7254" w:rsidRPr="00631BC6">
        <w:rPr>
          <w:rFonts w:ascii="Cambria" w:hAnsi="Cambria"/>
        </w:rPr>
        <w:t>Îi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sărutam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mâna.</w:t>
      </w:r>
    </w:p>
    <w:p w:rsidR="00FF7254" w:rsidRPr="00631BC6" w:rsidRDefault="00631BC6" w:rsidP="00631BC6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</w:t>
      </w:r>
      <w:r w:rsidR="00FF7254" w:rsidRPr="00631BC6">
        <w:rPr>
          <w:rFonts w:ascii="Cambria" w:hAnsi="Cambria"/>
        </w:rPr>
        <w:t>Ea-mi da părul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în sus şi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mă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săruta pe frunte.</w:t>
      </w:r>
    </w:p>
    <w:p w:rsidR="00FF7254" w:rsidRPr="00631BC6" w:rsidRDefault="00631BC6" w:rsidP="00631BC6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</w:t>
      </w:r>
      <w:r w:rsidR="00FF7254" w:rsidRPr="00631BC6">
        <w:rPr>
          <w:rFonts w:ascii="Cambria" w:hAnsi="Cambria"/>
        </w:rPr>
        <w:t>Ne duceam la umbra dudului din fundul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grădinii.</w:t>
      </w:r>
    </w:p>
    <w:p w:rsidR="00FF7254" w:rsidRPr="00631BC6" w:rsidRDefault="00631BC6" w:rsidP="00631BC6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</w:t>
      </w:r>
      <w:r w:rsidR="00FF7254" w:rsidRPr="00631BC6">
        <w:rPr>
          <w:rFonts w:ascii="Cambria" w:hAnsi="Cambria"/>
        </w:rPr>
        <w:t>Ea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îşi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înfigea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furca cu caierul de in în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brâu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şi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începea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să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tragă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şi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să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răsucească un fir lung şi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subţire. Eu mă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culcam pe spate şi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lăsam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alene capul în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poala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ei.</w:t>
      </w:r>
    </w:p>
    <w:p w:rsidR="00FF7254" w:rsidRPr="00631BC6" w:rsidRDefault="00631BC6" w:rsidP="00631BC6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</w:t>
      </w:r>
      <w:r w:rsidR="00FF7254" w:rsidRPr="00631BC6">
        <w:rPr>
          <w:rFonts w:ascii="Cambria" w:hAnsi="Cambria"/>
        </w:rPr>
        <w:t>Fusul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îmi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sfârâia pe la urechi. Mă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 xml:space="preserve">uitam la cer, </w:t>
      </w:r>
      <w:r w:rsidR="00D4551F" w:rsidRPr="00631BC6">
        <w:rPr>
          <w:rFonts w:ascii="Cambria" w:hAnsi="Cambria"/>
        </w:rPr>
        <w:t xml:space="preserve">printer </w:t>
      </w:r>
      <w:r w:rsidR="00FF7254" w:rsidRPr="00631BC6">
        <w:rPr>
          <w:rFonts w:ascii="Cambria" w:hAnsi="Cambria"/>
        </w:rPr>
        <w:t>frunzele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dudului. De sus mi se părea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că se scutură o ploaie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albastră.</w:t>
      </w:r>
    </w:p>
    <w:p w:rsidR="00FF7254" w:rsidRPr="00631BC6" w:rsidRDefault="00631BC6" w:rsidP="00631BC6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</w:t>
      </w:r>
      <w:r w:rsidR="00FF7254" w:rsidRPr="00631BC6">
        <w:rPr>
          <w:rFonts w:ascii="Cambria" w:hAnsi="Cambria"/>
        </w:rPr>
        <w:t>― Ei, ce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mai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 xml:space="preserve">vrei? </w:t>
      </w:r>
      <w:r w:rsidR="00D4551F" w:rsidRPr="00631BC6">
        <w:rPr>
          <w:rFonts w:ascii="Cambria" w:hAnsi="Cambria"/>
        </w:rPr>
        <w:t>Î</w:t>
      </w:r>
      <w:r w:rsidR="00FF7254" w:rsidRPr="00631BC6">
        <w:rPr>
          <w:rFonts w:ascii="Cambria" w:hAnsi="Cambria"/>
        </w:rPr>
        <w:t>mi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zicea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bunica.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Surâsul ei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mă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gâdila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în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creştetul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capului.</w:t>
      </w:r>
    </w:p>
    <w:p w:rsidR="00FF7254" w:rsidRPr="00631BC6" w:rsidRDefault="00631BC6" w:rsidP="00631BC6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</w:t>
      </w:r>
      <w:r w:rsidR="00FF7254" w:rsidRPr="00631BC6">
        <w:rPr>
          <w:rFonts w:ascii="Cambria" w:hAnsi="Cambria"/>
        </w:rPr>
        <w:t>― Să</w:t>
      </w:r>
      <w:r w:rsidR="00D4551F" w:rsidRPr="00631BC6">
        <w:rPr>
          <w:rFonts w:ascii="Cambria" w:hAnsi="Cambria"/>
        </w:rPr>
        <w:t xml:space="preserve"> </w:t>
      </w:r>
      <w:r w:rsidR="00FF7254" w:rsidRPr="00631BC6">
        <w:rPr>
          <w:rFonts w:ascii="Cambria" w:hAnsi="Cambria"/>
        </w:rPr>
        <w:t>spui…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Şi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niciodată nu isprăvea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basmul.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Glasul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ei dulce mă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legăna; genele mi se prindeau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şi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adormeam; uneori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tresăream ş-o întrebam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câte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ceva; ea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începea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să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spună, şi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eu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visam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înainte.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― A fost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odată un împărat mare, mare…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― Cât de mare?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― Mare de tot. Şi-şi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iubea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împărăteasa ca ochii din cap. Dar copii nu avea. Şi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îi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părearău, îi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părea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rău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că nu avea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copii…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― Bunico, e rău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să nu ai copii?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― Fireşte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că e rău. Casa omului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fără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copii e casă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pustie.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― Bunico, dar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eu n-am copii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şi nu-mi pare rău.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Ea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lăsa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fusul, râdea, îmi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desfăcea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părul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cârlionţat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în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două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şi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mă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săruta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în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creştetul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capului.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Câte-o frunză se desprindea din ramuri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şi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cădea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legănându-se. Eu mă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luam cu ochii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după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ea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şi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ziceam: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― Spune, bunico, spune.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― Şi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aşa, îi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părea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grozav de rău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că nu avea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copii. Şi… nu mai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putea de părere de rău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că nu are copii… Într-o zi veni la el un moş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bătrân, bătrân, că-şi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târa barba pe jos de bătrân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şi de cocoşat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ce era. Şi era mic, mic de tot…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lastRenderedPageBreak/>
        <w:t>― Cât era de mic?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― Poate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să fi fost, aşa, cam ca tine.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― Va să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zică, nu era mic, mic de tot…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― Era mic, da’ nu aşa mic de tot. Şi cum veni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îi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zise: „Măria-ta, ai doi meri în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grădină, unul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lângă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altul, că nu ştii care sunt ramurile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unuia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şi care sunt ale altuia; şi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când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înfloresc nu ştii care sunt florile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unuia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şi care sunt ale altuia; şi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ăşti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doi meri înfrunzesc, înfloresc, se scutură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şi mere nu fac. Măria-ta, să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ştii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că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atunci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când or lega rod ăşti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doi meri, împărăteasa o să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rămână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grea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şi o să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nască un cocon cu totul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şi cu totul de aur”… Piticul se duse, şi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împăratul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alergă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în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grădină, şi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căută, căută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peste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tot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locul, până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dete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peste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ăi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doi meri. Merii se scuturaseră de flori, că sub ei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parcă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ninsese, dar rod nu legaseră.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― De ce nu legau rod, bunico?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― Ştiu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eu?…Dumnezeu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ştie…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Era aşa de cald… aşa de bine în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poala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bunicii… o adiere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încetini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că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îmi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răcorea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fruntea… norii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albi, alunecând pe cerul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albastru, mă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ameţeau… închideam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ochii.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Ea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spunea, spunea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înainte, mulgând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repede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şi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uşurel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firul lung din caierul de in.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― Şi se gândi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împăratul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ce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să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facă, ce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să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dreagă ca merii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să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facă mere. Unii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îl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sfătuiau ca să-</w:t>
      </w:r>
      <w:r w:rsidR="00D4551F" w:rsidRPr="00631BC6">
        <w:rPr>
          <w:rFonts w:ascii="Cambria" w:hAnsi="Cambria"/>
        </w:rPr>
        <w:t xml:space="preserve">I </w:t>
      </w:r>
      <w:r w:rsidRPr="00631BC6">
        <w:rPr>
          <w:rFonts w:ascii="Cambria" w:hAnsi="Cambria"/>
        </w:rPr>
        <w:t>ude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mereu; şi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i-a udat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mereu; alţii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ziceau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să le dea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mai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mult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soare; şi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împăratul a tăiat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toţi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pomii de jur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împrejur. Şi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merii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înfloreau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în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fitece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săptămână, şi se scuturau, şi rod nu legau. Într-o zi veni la împărat o babă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bătrână, bătrână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şi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zbârcită, ca mine de zbârcită, şi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mică, mică, ca tine de mică…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― Ca moşu de mică?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― Da, ca moşu…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― Atunci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nu era mică de tot…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― Aşa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mică de tot nu era. Şi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zise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împăratului: „Măria-ta, până n-oi mulge un ulcior de lapte de la Zâna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Florilor, ce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doarme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dincolo de Valea Plângerii, într-o câmpie de muşeţel, şi n-oi uda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merii cu laptele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ei, merii nu leagă rod. Dar să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te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păzeşti, măria-ta, că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îndată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cete-or simţi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florile, încep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să se mişte, să se bată, şi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multe se apleacă pe obrajii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ei, şi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ea se deşteaptă, că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doarme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mai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uşor ca o pasăre; şi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vai de cel ce l-o vedea, că-l preface, după cum o apuca-o toanele, în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buruiană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pucioasă or în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floare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mirositoare, dar d-acolo nu se mai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mişcă”…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― Dar ce, ai adormit, flăcăul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mamei?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Tresăream.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― A, nu… ştiu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unde ai rămas… la-a-a… Zâna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Florilor…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Auzisem</w:t>
      </w:r>
      <w:r w:rsidR="00D4551F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prin vis.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Pleoapele-mi cădeau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încărcate de lene, de somn, de mulţumire. Şi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mă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simţeam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uşor, ca un fulg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plutind pe o apă care curge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încet, încetinel, încetişor…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Şi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bunica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spunea, spunea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înainte, şi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fusul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sfâr-sfâr pe la urechi, ca un bondar, ca acele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cântece din buruienile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în care adormisem de atâtea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ori.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― Şi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împăratul a încălecat pe calul cel mai bun…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― Cel mai bun… îngânam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eu, de frică ca să nu mă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fure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somnul.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―… ş-a luat o desagă cu merinde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şi a plecaaat…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―… ş-a plecaaat…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― Şi s-a dus, s-a dus, s-a dus…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―… s-a dus, s-a dus…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― Până a dat de o pădure mare şi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întunecoasă…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―… întunecoasă…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lastRenderedPageBreak/>
        <w:t>―… de nu se vedea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prin ea. Şi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acolo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şi-a legat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calul d-un stejar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bătrân, ş-a pus desagile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căpătâi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şi a închis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ochii ca să se odihnească. Şi… pasămite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pădurea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cânta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şi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vorbea, că era fermecată. Şi… cum îi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aducea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şoapte de departe, de pe unde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ea era ca un fum, împăratul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adormi, şi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dormi, şi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dormi…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Când m-am deşteptat, bunica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isprăvise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caierul.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Dar basmul?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Cu capul în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poala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bunicii, niciodată n-am putut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asculta un basm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întreg.</w:t>
      </w:r>
    </w:p>
    <w:p w:rsidR="00FF7254" w:rsidRPr="00631BC6" w:rsidRDefault="00FF7254" w:rsidP="00631BC6">
      <w:pPr>
        <w:pStyle w:val="NoSpacing"/>
        <w:rPr>
          <w:rFonts w:ascii="Cambria" w:hAnsi="Cambria"/>
        </w:rPr>
      </w:pPr>
      <w:r w:rsidRPr="00631BC6">
        <w:rPr>
          <w:rFonts w:ascii="Cambria" w:hAnsi="Cambria"/>
        </w:rPr>
        <w:t>Avea o poală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fermecată, şi un glas, şi un fus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cari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mă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furau pe nesimţite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şi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adormeam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fericit sub privirile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şi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zâmbetul</w:t>
      </w:r>
      <w:r w:rsidR="00631BC6" w:rsidRPr="00631BC6">
        <w:rPr>
          <w:rFonts w:ascii="Cambria" w:hAnsi="Cambria"/>
        </w:rPr>
        <w:t xml:space="preserve"> </w:t>
      </w:r>
      <w:r w:rsidRPr="00631BC6">
        <w:rPr>
          <w:rFonts w:ascii="Cambria" w:hAnsi="Cambria"/>
        </w:rPr>
        <w:t>ei.</w:t>
      </w:r>
    </w:p>
    <w:p w:rsidR="00C347C0" w:rsidRDefault="00C347C0" w:rsidP="00631BC6">
      <w:pPr>
        <w:pStyle w:val="NoSpacing"/>
        <w:rPr>
          <w:rFonts w:ascii="Cambria" w:hAnsi="Cambria"/>
        </w:rPr>
      </w:pPr>
    </w:p>
    <w:p w:rsidR="00C85888" w:rsidRPr="00631BC6" w:rsidRDefault="00C85888" w:rsidP="00631BC6">
      <w:pPr>
        <w:pStyle w:val="NoSpacing"/>
        <w:rPr>
          <w:rFonts w:ascii="Cambria" w:hAnsi="Cambria"/>
        </w:rPr>
      </w:pPr>
    </w:p>
    <w:sectPr w:rsidR="00C85888" w:rsidRPr="00631BC6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335B5"/>
    <w:rsid w:val="00086645"/>
    <w:rsid w:val="00631BC6"/>
    <w:rsid w:val="006335B5"/>
    <w:rsid w:val="009911A7"/>
    <w:rsid w:val="00AB208E"/>
    <w:rsid w:val="00AF12BD"/>
    <w:rsid w:val="00C347C0"/>
    <w:rsid w:val="00C85888"/>
    <w:rsid w:val="00D4551F"/>
    <w:rsid w:val="00F65289"/>
    <w:rsid w:val="00F94440"/>
    <w:rsid w:val="00FF7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289"/>
  </w:style>
  <w:style w:type="paragraph" w:styleId="Heading1">
    <w:name w:val="heading 1"/>
    <w:basedOn w:val="Normal"/>
    <w:next w:val="Normal"/>
    <w:link w:val="Heading1Char"/>
    <w:uiPriority w:val="9"/>
    <w:qFormat/>
    <w:rsid w:val="00633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5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5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5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5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5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5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5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5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5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5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5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5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5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5B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31B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1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B284C-4B5F-4808-A975-A848E739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AURELIA-DINU</cp:lastModifiedBy>
  <cp:revision>6</cp:revision>
  <dcterms:created xsi:type="dcterms:W3CDTF">2025-08-17T07:55:00Z</dcterms:created>
  <dcterms:modified xsi:type="dcterms:W3CDTF">2026-01-03T16:48:00Z</dcterms:modified>
</cp:coreProperties>
</file>