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D175" w14:textId="7DC42A09" w:rsidR="002B6BBF" w:rsidRPr="004A13D2" w:rsidRDefault="004A13D2" w:rsidP="004A13D2">
      <w:pPr>
        <w:rPr>
          <w:rFonts w:cstheme="minorHAnsi"/>
          <w:b/>
          <w:bCs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  <w:lang w:val="ro-RO"/>
        </w:rPr>
        <w:t xml:space="preserve">                               </w:t>
      </w:r>
      <w:r w:rsidR="002B6BBF" w:rsidRPr="004A13D2">
        <w:rPr>
          <w:rFonts w:cstheme="minorHAnsi"/>
          <w:b/>
          <w:bCs/>
          <w:sz w:val="24"/>
          <w:szCs w:val="24"/>
        </w:rPr>
        <w:t>„Contele de Monte Cristo” (Volumul I) de Alexandre Dumas</w:t>
      </w:r>
    </w:p>
    <w:p w14:paraId="14E6714A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Romanul </w:t>
      </w:r>
      <w:r w:rsidRPr="004A13D2">
        <w:rPr>
          <w:rFonts w:cstheme="minorHAnsi"/>
          <w:b/>
          <w:bCs/>
          <w:sz w:val="24"/>
          <w:szCs w:val="24"/>
        </w:rPr>
        <w:t>„Contele de Monte Cristo”</w:t>
      </w:r>
      <w:r w:rsidRPr="004A13D2">
        <w:rPr>
          <w:rFonts w:cstheme="minorHAnsi"/>
          <w:sz w:val="24"/>
          <w:szCs w:val="24"/>
        </w:rPr>
        <w:t xml:space="preserve"> este una dintre cele mai mari creații ale lui </w:t>
      </w:r>
      <w:r w:rsidRPr="004A13D2">
        <w:rPr>
          <w:rFonts w:cstheme="minorHAnsi"/>
          <w:b/>
          <w:bCs/>
          <w:sz w:val="24"/>
          <w:szCs w:val="24"/>
        </w:rPr>
        <w:t>Alexandre Dumas</w:t>
      </w:r>
      <w:r w:rsidRPr="004A13D2">
        <w:rPr>
          <w:rFonts w:cstheme="minorHAnsi"/>
          <w:sz w:val="24"/>
          <w:szCs w:val="24"/>
        </w:rPr>
        <w:t xml:space="preserve">, o poveste complexă despre </w:t>
      </w:r>
      <w:r w:rsidRPr="004A13D2">
        <w:rPr>
          <w:rFonts w:cstheme="minorHAnsi"/>
          <w:b/>
          <w:bCs/>
          <w:sz w:val="24"/>
          <w:szCs w:val="24"/>
        </w:rPr>
        <w:t>nedreptate, răzbunare, iubire și iertare</w:t>
      </w:r>
      <w:r w:rsidRPr="004A13D2">
        <w:rPr>
          <w:rFonts w:cstheme="minorHAnsi"/>
          <w:sz w:val="24"/>
          <w:szCs w:val="24"/>
        </w:rPr>
        <w:t>, în care destinul unui om simplu devine o epopee a transformării și a justiției divine.</w:t>
      </w:r>
    </w:p>
    <w:p w14:paraId="6794DA0E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Acțiunea se desfășoară în </w:t>
      </w:r>
      <w:r w:rsidRPr="004A13D2">
        <w:rPr>
          <w:rFonts w:cstheme="minorHAnsi"/>
          <w:b/>
          <w:bCs/>
          <w:sz w:val="24"/>
          <w:szCs w:val="24"/>
        </w:rPr>
        <w:t>Franța începutului de secol XIX</w:t>
      </w:r>
      <w:r w:rsidRPr="004A13D2">
        <w:rPr>
          <w:rFonts w:cstheme="minorHAnsi"/>
          <w:sz w:val="24"/>
          <w:szCs w:val="24"/>
        </w:rPr>
        <w:t>, în perioada tulbure de după căderea lui Napoleon, când regatul se afla sub dominația monarhiei restaurate.</w:t>
      </w:r>
    </w:p>
    <w:p w14:paraId="547E3170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Tânărul </w:t>
      </w:r>
      <w:r w:rsidRPr="004A13D2">
        <w:rPr>
          <w:rFonts w:cstheme="minorHAnsi"/>
          <w:b/>
          <w:bCs/>
          <w:sz w:val="24"/>
          <w:szCs w:val="24"/>
        </w:rPr>
        <w:t>Edmond Dantès</w:t>
      </w:r>
      <w:r w:rsidRPr="004A13D2">
        <w:rPr>
          <w:rFonts w:cstheme="minorHAnsi"/>
          <w:sz w:val="24"/>
          <w:szCs w:val="24"/>
        </w:rPr>
        <w:t xml:space="preserve">, în vârstă de 19 ani, este marinar pe vasul „Pharaonul”, proaspăt întors în portul Marsiliei. Căpitanul navei murise pe drum, iar Edmond, dovedind curaj și loialitate, a condus corabia până acasă. Pentru meritele sale, armatorul </w:t>
      </w:r>
      <w:r w:rsidRPr="004A13D2">
        <w:rPr>
          <w:rFonts w:cstheme="minorHAnsi"/>
          <w:b/>
          <w:bCs/>
          <w:sz w:val="24"/>
          <w:szCs w:val="24"/>
        </w:rPr>
        <w:t>domnul Morrel</w:t>
      </w:r>
      <w:r w:rsidRPr="004A13D2">
        <w:rPr>
          <w:rFonts w:cstheme="minorHAnsi"/>
          <w:sz w:val="24"/>
          <w:szCs w:val="24"/>
        </w:rPr>
        <w:t xml:space="preserve"> îl propune ca </w:t>
      </w:r>
      <w:r w:rsidRPr="004A13D2">
        <w:rPr>
          <w:rFonts w:cstheme="minorHAnsi"/>
          <w:b/>
          <w:bCs/>
          <w:sz w:val="24"/>
          <w:szCs w:val="24"/>
        </w:rPr>
        <w:t>noul căpitan al navei</w:t>
      </w:r>
      <w:r w:rsidRPr="004A13D2">
        <w:rPr>
          <w:rFonts w:cstheme="minorHAnsi"/>
          <w:sz w:val="24"/>
          <w:szCs w:val="24"/>
        </w:rPr>
        <w:t>, un pas uriaș pentru un om atât de tânăr.</w:t>
      </w:r>
    </w:p>
    <w:p w14:paraId="083B742D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Dantès este logodit cu </w:t>
      </w:r>
      <w:r w:rsidRPr="004A13D2">
        <w:rPr>
          <w:rFonts w:cstheme="minorHAnsi"/>
          <w:b/>
          <w:bCs/>
          <w:sz w:val="24"/>
          <w:szCs w:val="24"/>
        </w:rPr>
        <w:t>Mercédès</w:t>
      </w:r>
      <w:r w:rsidRPr="004A13D2">
        <w:rPr>
          <w:rFonts w:cstheme="minorHAnsi"/>
          <w:sz w:val="24"/>
          <w:szCs w:val="24"/>
        </w:rPr>
        <w:t xml:space="preserve">, o frumoasă catalană pe care o iubește sincer. Viața lui pare perfectă — are o carieră strălucită, iubirea unei femei devotate și respectul celor din jur. Însă fericirea sa devine motiv de </w:t>
      </w:r>
      <w:r w:rsidRPr="004A13D2">
        <w:rPr>
          <w:rFonts w:cstheme="minorHAnsi"/>
          <w:b/>
          <w:bCs/>
          <w:sz w:val="24"/>
          <w:szCs w:val="24"/>
        </w:rPr>
        <w:t>invidie și ură</w:t>
      </w:r>
      <w:r w:rsidRPr="004A13D2">
        <w:rPr>
          <w:rFonts w:cstheme="minorHAnsi"/>
          <w:sz w:val="24"/>
          <w:szCs w:val="24"/>
        </w:rPr>
        <w:t xml:space="preserve"> pentru trei oameni din anturajul său:</w:t>
      </w:r>
    </w:p>
    <w:p w14:paraId="6BE497B2" w14:textId="77777777" w:rsidR="002B6BBF" w:rsidRPr="004A13D2" w:rsidRDefault="002B6BBF" w:rsidP="004A13D2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Danglars</w:t>
      </w:r>
      <w:r w:rsidRPr="004A13D2">
        <w:rPr>
          <w:rFonts w:cstheme="minorHAnsi"/>
          <w:sz w:val="24"/>
          <w:szCs w:val="24"/>
        </w:rPr>
        <w:t>, notarul corăbiei, gelos pe succesul și încrederea pe care armatorul i le acordă lui Edmond;</w:t>
      </w:r>
    </w:p>
    <w:p w14:paraId="3B9C6E17" w14:textId="77777777" w:rsidR="002B6BBF" w:rsidRPr="004A13D2" w:rsidRDefault="002B6BBF" w:rsidP="004A13D2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Fernand Mondego</w:t>
      </w:r>
      <w:r w:rsidRPr="004A13D2">
        <w:rPr>
          <w:rFonts w:cstheme="minorHAnsi"/>
          <w:sz w:val="24"/>
          <w:szCs w:val="24"/>
        </w:rPr>
        <w:t>, vărul lui Mercédès, îndrăgostit în secret de ea și ros de gelozie;</w:t>
      </w:r>
    </w:p>
    <w:p w14:paraId="7B384DE1" w14:textId="77777777" w:rsidR="002B6BBF" w:rsidRPr="004A13D2" w:rsidRDefault="002B6BBF" w:rsidP="004A13D2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Caderousse</w:t>
      </w:r>
      <w:r w:rsidRPr="004A13D2">
        <w:rPr>
          <w:rFonts w:cstheme="minorHAnsi"/>
          <w:sz w:val="24"/>
          <w:szCs w:val="24"/>
        </w:rPr>
        <w:t>, vecinul tatălui lui Edmond, invidios pe norocul și bunătatea tânărului.</w:t>
      </w:r>
    </w:p>
    <w:p w14:paraId="3A10B5A9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Cei trei complotează pentru a-l distruge. Danglars redactează o </w:t>
      </w:r>
      <w:r w:rsidRPr="004A13D2">
        <w:rPr>
          <w:rFonts w:cstheme="minorHAnsi"/>
          <w:b/>
          <w:bCs/>
          <w:sz w:val="24"/>
          <w:szCs w:val="24"/>
        </w:rPr>
        <w:t>scrisoare anonimă</w:t>
      </w:r>
      <w:r w:rsidRPr="004A13D2">
        <w:rPr>
          <w:rFonts w:cstheme="minorHAnsi"/>
          <w:sz w:val="24"/>
          <w:szCs w:val="24"/>
        </w:rPr>
        <w:t xml:space="preserve">, acuzându-l pe Dantès de </w:t>
      </w:r>
      <w:r w:rsidRPr="004A13D2">
        <w:rPr>
          <w:rFonts w:cstheme="minorHAnsi"/>
          <w:b/>
          <w:bCs/>
          <w:sz w:val="24"/>
          <w:szCs w:val="24"/>
        </w:rPr>
        <w:t>trădare de stat</w:t>
      </w:r>
      <w:r w:rsidRPr="004A13D2">
        <w:rPr>
          <w:rFonts w:cstheme="minorHAnsi"/>
          <w:sz w:val="24"/>
          <w:szCs w:val="24"/>
        </w:rPr>
        <w:t xml:space="preserve"> și de </w:t>
      </w:r>
      <w:r w:rsidRPr="004A13D2">
        <w:rPr>
          <w:rFonts w:cstheme="minorHAnsi"/>
          <w:b/>
          <w:bCs/>
          <w:sz w:val="24"/>
          <w:szCs w:val="24"/>
        </w:rPr>
        <w:t>colaborare cu Napoleon</w:t>
      </w:r>
      <w:r w:rsidRPr="004A13D2">
        <w:rPr>
          <w:rFonts w:cstheme="minorHAnsi"/>
          <w:sz w:val="24"/>
          <w:szCs w:val="24"/>
        </w:rPr>
        <w:t>, care se afla pe atunci exilat pe insula Elba. Scrisoarea ajunge la autorități chiar în ziua logodnei sale, iar sărbătoarea fericirii se transformă în tragedie: Edmond este arestat în fața tuturor.</w:t>
      </w:r>
    </w:p>
    <w:p w14:paraId="2E15F73A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În anchetă, procurorul </w:t>
      </w:r>
      <w:r w:rsidRPr="004A13D2">
        <w:rPr>
          <w:rFonts w:cstheme="minorHAnsi"/>
          <w:b/>
          <w:bCs/>
          <w:sz w:val="24"/>
          <w:szCs w:val="24"/>
        </w:rPr>
        <w:t>Gérard de Villefort</w:t>
      </w:r>
      <w:r w:rsidRPr="004A13D2">
        <w:rPr>
          <w:rFonts w:cstheme="minorHAnsi"/>
          <w:sz w:val="24"/>
          <w:szCs w:val="24"/>
        </w:rPr>
        <w:t xml:space="preserve">, un tânăr magistrat ambițios, descoperă că scrisoarea compromițătoare era destinată tatălui său, </w:t>
      </w:r>
      <w:r w:rsidRPr="004A13D2">
        <w:rPr>
          <w:rFonts w:cstheme="minorHAnsi"/>
          <w:b/>
          <w:bCs/>
          <w:sz w:val="24"/>
          <w:szCs w:val="24"/>
        </w:rPr>
        <w:t>Noirtier</w:t>
      </w:r>
      <w:r w:rsidRPr="004A13D2">
        <w:rPr>
          <w:rFonts w:cstheme="minorHAnsi"/>
          <w:sz w:val="24"/>
          <w:szCs w:val="24"/>
        </w:rPr>
        <w:t xml:space="preserve">, cunoscut drept bonapartist convins. Temându-se că acest fapt ar putea distruge cariera sa și poziția familiei, Villefort ordonă, pentru a-și salva reputația, </w:t>
      </w:r>
      <w:r w:rsidRPr="004A13D2">
        <w:rPr>
          <w:rFonts w:cstheme="minorHAnsi"/>
          <w:b/>
          <w:bCs/>
          <w:sz w:val="24"/>
          <w:szCs w:val="24"/>
        </w:rPr>
        <w:t>arestarea și închiderea fără proces</w:t>
      </w:r>
      <w:r w:rsidRPr="004A13D2">
        <w:rPr>
          <w:rFonts w:cstheme="minorHAnsi"/>
          <w:sz w:val="24"/>
          <w:szCs w:val="24"/>
        </w:rPr>
        <w:t xml:space="preserve"> a nevinovatului Dantès.</w:t>
      </w:r>
    </w:p>
    <w:p w14:paraId="1BBA35F4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Astfel, tânărul marinar este trimis în </w:t>
      </w:r>
      <w:r w:rsidRPr="004A13D2">
        <w:rPr>
          <w:rFonts w:cstheme="minorHAnsi"/>
          <w:b/>
          <w:bCs/>
          <w:sz w:val="24"/>
          <w:szCs w:val="24"/>
        </w:rPr>
        <w:t>temnița Château d’If</w:t>
      </w:r>
      <w:r w:rsidRPr="004A13D2">
        <w:rPr>
          <w:rFonts w:cstheme="minorHAnsi"/>
          <w:sz w:val="24"/>
          <w:szCs w:val="24"/>
        </w:rPr>
        <w:t>, o fortăreață izolată pe o insulă din largul Marsiliei, unde cei acuzați politic sunt uitați pentru totdeauna.</w:t>
      </w:r>
    </w:p>
    <w:p w14:paraId="51B488DD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Anii de detenție sunt cumplite. Dantès trece prin disperare, furie și resemnare. Timpul, singurul lui dușman și tovarăș, pare să-l înghită. Însă, după câțiva ani de izolare, soarta îi scoate în cale un alt prizonier — </w:t>
      </w:r>
      <w:r w:rsidRPr="004A13D2">
        <w:rPr>
          <w:rFonts w:cstheme="minorHAnsi"/>
          <w:b/>
          <w:bCs/>
          <w:sz w:val="24"/>
          <w:szCs w:val="24"/>
        </w:rPr>
        <w:t>abbé Faria</w:t>
      </w:r>
      <w:r w:rsidRPr="004A13D2">
        <w:rPr>
          <w:rFonts w:cstheme="minorHAnsi"/>
          <w:sz w:val="24"/>
          <w:szCs w:val="24"/>
        </w:rPr>
        <w:t>, un preot erudit, acuzat de nebunie.</w:t>
      </w:r>
    </w:p>
    <w:p w14:paraId="15F35B1B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Între cei doi se naște o prietenie profundă. Faria devine pentru Edmond </w:t>
      </w:r>
      <w:r w:rsidRPr="004A13D2">
        <w:rPr>
          <w:rFonts w:cstheme="minorHAnsi"/>
          <w:b/>
          <w:bCs/>
          <w:sz w:val="24"/>
          <w:szCs w:val="24"/>
        </w:rPr>
        <w:t>părinte, prieten și profesor</w:t>
      </w:r>
      <w:r w:rsidRPr="004A13D2">
        <w:rPr>
          <w:rFonts w:cstheme="minorHAnsi"/>
          <w:sz w:val="24"/>
          <w:szCs w:val="24"/>
        </w:rPr>
        <w:t>. Prin el, tânărul marinar învață limbile străine, filosofia, istoria, știința și logica. Într-un sens simbolic, în celula întunecată Dantès renaște ca om al cunoașterii.</w:t>
      </w:r>
    </w:p>
    <w:p w14:paraId="33FAE5F6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Preotul îi dezvăluie un secret uluitor: existența unei </w:t>
      </w:r>
      <w:r w:rsidRPr="004A13D2">
        <w:rPr>
          <w:rFonts w:cstheme="minorHAnsi"/>
          <w:b/>
          <w:bCs/>
          <w:sz w:val="24"/>
          <w:szCs w:val="24"/>
        </w:rPr>
        <w:t>comori fabuloase ascunse pe insula Monte Cristo</w:t>
      </w:r>
      <w:r w:rsidRPr="004A13D2">
        <w:rPr>
          <w:rFonts w:cstheme="minorHAnsi"/>
          <w:sz w:val="24"/>
          <w:szCs w:val="24"/>
        </w:rPr>
        <w:t>, lăsată moștenire de o veche familie italiană. Înainte de moarte, Faria îi dă lui Dantès harta și instrucțiunile pentru a o găsi.</w:t>
      </w:r>
    </w:p>
    <w:p w14:paraId="3B54EF53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lastRenderedPageBreak/>
        <w:t xml:space="preserve">Când bătrânul abate moare, Dantès îl înlocuiește în sacul funerar și este aruncat în mare. Evadarea sa devine o </w:t>
      </w:r>
      <w:r w:rsidRPr="004A13D2">
        <w:rPr>
          <w:rFonts w:cstheme="minorHAnsi"/>
          <w:b/>
          <w:bCs/>
          <w:sz w:val="24"/>
          <w:szCs w:val="24"/>
        </w:rPr>
        <w:t>scenă simbolică a renașterii</w:t>
      </w:r>
      <w:r w:rsidRPr="004A13D2">
        <w:rPr>
          <w:rFonts w:cstheme="minorHAnsi"/>
          <w:sz w:val="24"/>
          <w:szCs w:val="24"/>
        </w:rPr>
        <w:t xml:space="preserve"> – Edmond moare pentru lumea veche și se naște din nou, liber.</w:t>
      </w:r>
    </w:p>
    <w:p w14:paraId="446E1EA4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Salvat de o corabie de contrabandiști, tânărul ajunge pe </w:t>
      </w:r>
      <w:r w:rsidRPr="004A13D2">
        <w:rPr>
          <w:rFonts w:cstheme="minorHAnsi"/>
          <w:b/>
          <w:bCs/>
          <w:sz w:val="24"/>
          <w:szCs w:val="24"/>
        </w:rPr>
        <w:t>insula Monte Cristo</w:t>
      </w:r>
      <w:r w:rsidRPr="004A13D2">
        <w:rPr>
          <w:rFonts w:cstheme="minorHAnsi"/>
          <w:sz w:val="24"/>
          <w:szCs w:val="24"/>
        </w:rPr>
        <w:t xml:space="preserve">. Acolo, căutând cu disperare comoara, descoperă un tezaur nemăsurat: cufere pline de aur, bijuterii și pietre prețioase. Din acel moment, Edmond Dantès dispare, iar în locul lui se naște </w:t>
      </w:r>
      <w:r w:rsidRPr="004A13D2">
        <w:rPr>
          <w:rFonts w:cstheme="minorHAnsi"/>
          <w:b/>
          <w:bCs/>
          <w:sz w:val="24"/>
          <w:szCs w:val="24"/>
        </w:rPr>
        <w:t>Contele de Monte Cristo</w:t>
      </w:r>
      <w:r w:rsidRPr="004A13D2">
        <w:rPr>
          <w:rFonts w:cstheme="minorHAnsi"/>
          <w:sz w:val="24"/>
          <w:szCs w:val="24"/>
        </w:rPr>
        <w:t xml:space="preserve">, o ființă enigmatică, cultivată, bogată și rece, care jură </w:t>
      </w:r>
      <w:r w:rsidRPr="004A13D2">
        <w:rPr>
          <w:rFonts w:cstheme="minorHAnsi"/>
          <w:b/>
          <w:bCs/>
          <w:sz w:val="24"/>
          <w:szCs w:val="24"/>
        </w:rPr>
        <w:t>să se răzbune</w:t>
      </w:r>
      <w:r w:rsidRPr="004A13D2">
        <w:rPr>
          <w:rFonts w:cstheme="minorHAnsi"/>
          <w:sz w:val="24"/>
          <w:szCs w:val="24"/>
        </w:rPr>
        <w:t xml:space="preserve"> pe toți cei care l-au trădat.</w:t>
      </w:r>
    </w:p>
    <w:p w14:paraId="4F9A4B19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>Sub diverse identități — Lord Wilmore, abatele Busoni, Sinbad Marinarul — el începe să investigheze trecutul celor patru vinovați:</w:t>
      </w:r>
    </w:p>
    <w:p w14:paraId="6D3FEFE5" w14:textId="77777777" w:rsidR="002B6BBF" w:rsidRPr="004A13D2" w:rsidRDefault="002B6BBF" w:rsidP="004A13D2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Danglars</w:t>
      </w:r>
      <w:r w:rsidRPr="004A13D2">
        <w:rPr>
          <w:rFonts w:cstheme="minorHAnsi"/>
          <w:sz w:val="24"/>
          <w:szCs w:val="24"/>
        </w:rPr>
        <w:t>, acum un bancher bogat și influent, dar corupt;</w:t>
      </w:r>
    </w:p>
    <w:p w14:paraId="48E32106" w14:textId="77777777" w:rsidR="002B6BBF" w:rsidRPr="004A13D2" w:rsidRDefault="002B6BBF" w:rsidP="004A13D2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Fernand Mondego</w:t>
      </w:r>
      <w:r w:rsidRPr="004A13D2">
        <w:rPr>
          <w:rFonts w:cstheme="minorHAnsi"/>
          <w:sz w:val="24"/>
          <w:szCs w:val="24"/>
        </w:rPr>
        <w:t>, devenit general și conte de Morcerf, bogat și respectat, dar vinovat de trădări murdare;</w:t>
      </w:r>
    </w:p>
    <w:p w14:paraId="4C76AE55" w14:textId="77777777" w:rsidR="002B6BBF" w:rsidRPr="004A13D2" w:rsidRDefault="002B6BBF" w:rsidP="004A13D2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Villefort</w:t>
      </w:r>
      <w:r w:rsidRPr="004A13D2">
        <w:rPr>
          <w:rFonts w:cstheme="minorHAnsi"/>
          <w:sz w:val="24"/>
          <w:szCs w:val="24"/>
        </w:rPr>
        <w:t>, magistrat de rang înalt, simbol al ipocriziei și al setei de putere;</w:t>
      </w:r>
    </w:p>
    <w:p w14:paraId="000AD3D7" w14:textId="77777777" w:rsidR="002B6BBF" w:rsidRPr="004A13D2" w:rsidRDefault="002B6BBF" w:rsidP="004A13D2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Caderousse</w:t>
      </w:r>
      <w:r w:rsidRPr="004A13D2">
        <w:rPr>
          <w:rFonts w:cstheme="minorHAnsi"/>
          <w:sz w:val="24"/>
          <w:szCs w:val="24"/>
        </w:rPr>
        <w:t>, un om mizerabil, care trăiește din mici înșelătorii și regrete tardive.</w:t>
      </w:r>
    </w:p>
    <w:p w14:paraId="3A6D943B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În contrast cu aceștia, Dantès descoperă și oameni buni și drepți, precum </w:t>
      </w:r>
      <w:r w:rsidRPr="004A13D2">
        <w:rPr>
          <w:rFonts w:cstheme="minorHAnsi"/>
          <w:b/>
          <w:bCs/>
          <w:sz w:val="24"/>
          <w:szCs w:val="24"/>
        </w:rPr>
        <w:t>Maximilien Morrel</w:t>
      </w:r>
      <w:r w:rsidRPr="004A13D2">
        <w:rPr>
          <w:rFonts w:cstheme="minorHAnsi"/>
          <w:sz w:val="24"/>
          <w:szCs w:val="24"/>
        </w:rPr>
        <w:t>, fiul armatorului care îi fusese odinioară prieten. Lor le oferă sprijin și recunoștință, arătând că răzbunarea lui nu este oarbă, ci ghidată de un cod moral precis.</w:t>
      </w:r>
    </w:p>
    <w:p w14:paraId="18DC6CF6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Pe măsură ce volumul I se încheie, Contele de Monte Cristo se stabilește la Paris, în cercurile înalte ale aristocrației. Acolo, el își pregătește cu răbdare </w:t>
      </w:r>
      <w:r w:rsidRPr="004A13D2">
        <w:rPr>
          <w:rFonts w:cstheme="minorHAnsi"/>
          <w:b/>
          <w:bCs/>
          <w:sz w:val="24"/>
          <w:szCs w:val="24"/>
        </w:rPr>
        <w:t>judecata finală</w:t>
      </w:r>
      <w:r w:rsidRPr="004A13D2">
        <w:rPr>
          <w:rFonts w:cstheme="minorHAnsi"/>
          <w:sz w:val="24"/>
          <w:szCs w:val="24"/>
        </w:rPr>
        <w:t xml:space="preserve">, prefăcându-se prieten cu cei pe care îi va distruge. În spatele eleganței, generozității și rafinamentului său se ascunde o minte rece, calculată, pentru care </w:t>
      </w:r>
      <w:r w:rsidRPr="004A13D2">
        <w:rPr>
          <w:rFonts w:cstheme="minorHAnsi"/>
          <w:b/>
          <w:bCs/>
          <w:sz w:val="24"/>
          <w:szCs w:val="24"/>
        </w:rPr>
        <w:t>răzbunarea a devenit o religie</w:t>
      </w:r>
      <w:r w:rsidRPr="004A13D2">
        <w:rPr>
          <w:rFonts w:cstheme="minorHAnsi"/>
          <w:sz w:val="24"/>
          <w:szCs w:val="24"/>
        </w:rPr>
        <w:t>.</w:t>
      </w:r>
    </w:p>
    <w:p w14:paraId="5B4CCC18" w14:textId="21DDA821" w:rsidR="002B6BBF" w:rsidRPr="004A13D2" w:rsidRDefault="002B6BBF" w:rsidP="004A13D2">
      <w:pPr>
        <w:rPr>
          <w:rFonts w:cstheme="minorHAnsi"/>
          <w:sz w:val="24"/>
          <w:szCs w:val="24"/>
        </w:rPr>
      </w:pPr>
    </w:p>
    <w:p w14:paraId="2C3E8D6F" w14:textId="77777777" w:rsidR="002B6BBF" w:rsidRPr="004A13D2" w:rsidRDefault="002B6BBF" w:rsidP="004A13D2">
      <w:pPr>
        <w:rPr>
          <w:rFonts w:cstheme="minorHAnsi"/>
          <w:b/>
          <w:bCs/>
          <w:sz w:val="24"/>
          <w:szCs w:val="24"/>
        </w:rPr>
      </w:pPr>
      <w:r w:rsidRPr="004A13D2">
        <w:rPr>
          <w:rFonts w:cstheme="minorHAnsi"/>
          <w:b/>
          <w:bCs/>
          <w:sz w:val="24"/>
          <w:szCs w:val="24"/>
        </w:rPr>
        <w:t>Ideea principală:</w:t>
      </w:r>
    </w:p>
    <w:p w14:paraId="76C4B78F" w14:textId="77777777" w:rsidR="002B6BBF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Volumul I surprinde </w:t>
      </w:r>
      <w:r w:rsidRPr="004A13D2">
        <w:rPr>
          <w:rFonts w:cstheme="minorHAnsi"/>
          <w:b/>
          <w:bCs/>
          <w:sz w:val="24"/>
          <w:szCs w:val="24"/>
        </w:rPr>
        <w:t>metamorfoza lui Edmond Dantès din victimă în judecător</w:t>
      </w:r>
      <w:r w:rsidRPr="004A13D2">
        <w:rPr>
          <w:rFonts w:cstheme="minorHAnsi"/>
          <w:sz w:val="24"/>
          <w:szCs w:val="24"/>
        </w:rPr>
        <w:t>, din om simplu și naiv în simbol al justiției divine. Este povestea formării unui om care, trecut prin suferință și nedreptate, dobândește puterea de a schimba destine, dar și responsabilitatea de a înțelege diferența dintre justiție și răzbunare.</w:t>
      </w:r>
    </w:p>
    <w:p w14:paraId="65D4E830" w14:textId="275F59B7" w:rsidR="00E51F71" w:rsidRPr="004A13D2" w:rsidRDefault="002B6BBF" w:rsidP="004A13D2">
      <w:pPr>
        <w:rPr>
          <w:rFonts w:cstheme="minorHAnsi"/>
          <w:sz w:val="24"/>
          <w:szCs w:val="24"/>
        </w:rPr>
      </w:pPr>
      <w:r w:rsidRPr="004A13D2">
        <w:rPr>
          <w:rFonts w:cstheme="minorHAnsi"/>
          <w:sz w:val="24"/>
          <w:szCs w:val="24"/>
        </w:rPr>
        <w:t xml:space="preserve">Alexandre Dumas arată că </w:t>
      </w:r>
      <w:r w:rsidRPr="004A13D2">
        <w:rPr>
          <w:rFonts w:cstheme="minorHAnsi"/>
          <w:b/>
          <w:bCs/>
          <w:sz w:val="24"/>
          <w:szCs w:val="24"/>
        </w:rPr>
        <w:t>răul făcut din invidie și frică se întoarce asupra făptașului</w:t>
      </w:r>
      <w:r w:rsidRPr="004A13D2">
        <w:rPr>
          <w:rFonts w:cstheme="minorHAnsi"/>
          <w:sz w:val="24"/>
          <w:szCs w:val="24"/>
        </w:rPr>
        <w:t>, iar suferința poate deveni izvor de înțelepciune. Într-o lume în care dreptatea omenească este coruptă, doar suferința și cunoașterea pot naște adevărata justiție.</w:t>
      </w:r>
      <w:r w:rsidRPr="004A13D2">
        <w:rPr>
          <w:rFonts w:cstheme="minorHAnsi"/>
          <w:sz w:val="24"/>
          <w:szCs w:val="24"/>
        </w:rPr>
        <w:br/>
        <w:t xml:space="preserve">Romanul ne învață că </w:t>
      </w:r>
      <w:r w:rsidRPr="004A13D2">
        <w:rPr>
          <w:rFonts w:cstheme="minorHAnsi"/>
          <w:b/>
          <w:bCs/>
          <w:sz w:val="24"/>
          <w:szCs w:val="24"/>
        </w:rPr>
        <w:t>puterea fără iubire devine distrugătoare</w:t>
      </w:r>
      <w:r w:rsidRPr="004A13D2">
        <w:rPr>
          <w:rFonts w:cstheme="minorHAnsi"/>
          <w:sz w:val="24"/>
          <w:szCs w:val="24"/>
        </w:rPr>
        <w:t>, iar adevărata eliberare nu vine din răzbunare, ci din iertare și împăcare cu destinul.</w:t>
      </w:r>
    </w:p>
    <w:sectPr w:rsidR="00E51F71" w:rsidRPr="004A1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402E"/>
    <w:multiLevelType w:val="multilevel"/>
    <w:tmpl w:val="D53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14118"/>
    <w:multiLevelType w:val="multilevel"/>
    <w:tmpl w:val="FD2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740772">
    <w:abstractNumId w:val="1"/>
  </w:num>
  <w:num w:numId="2" w16cid:durableId="189014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38"/>
    <w:rsid w:val="002B6BBF"/>
    <w:rsid w:val="004A13D2"/>
    <w:rsid w:val="00603359"/>
    <w:rsid w:val="00913256"/>
    <w:rsid w:val="00AB7F74"/>
    <w:rsid w:val="00CB352D"/>
    <w:rsid w:val="00DC2B38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2CED"/>
  <w15:chartTrackingRefBased/>
  <w15:docId w15:val="{093ACE7C-483C-41D4-A951-2585DBB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B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B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B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B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2025-10-25T15:23:00Z</dcterms:created>
  <dcterms:modified xsi:type="dcterms:W3CDTF">2025-10-26T16:38:00Z</dcterms:modified>
</cp:coreProperties>
</file>