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6360" w14:textId="77777777" w:rsidR="00BB4817" w:rsidRDefault="00993D7E" w:rsidP="00BB4817">
      <w:pPr>
        <w:pStyle w:val="Heading1"/>
        <w:shd w:val="clear" w:color="auto" w:fill="FFFFFF"/>
        <w:spacing w:before="0" w:beforeAutospacing="0"/>
        <w:rPr>
          <w:rFonts w:ascii="Segoe UI" w:hAnsi="Segoe UI" w:cs="Segoe UI"/>
          <w:color w:val="000000"/>
          <w:spacing w:val="-5"/>
          <w:sz w:val="31"/>
          <w:szCs w:val="31"/>
        </w:rPr>
      </w:pPr>
      <w:r w:rsidRPr="00BB4817">
        <w:rPr>
          <w:rFonts w:ascii="Verdana" w:hAnsi="Verdana" w:cs="Segoe UI"/>
          <w:b w:val="0"/>
          <w:bCs w:val="0"/>
          <w:color w:val="121416"/>
          <w:sz w:val="22"/>
          <w:szCs w:val="22"/>
        </w:rPr>
        <w:t xml:space="preserve">          </w:t>
      </w:r>
      <w:r w:rsidR="00BB4817" w:rsidRPr="00BB4817">
        <w:rPr>
          <w:rFonts w:ascii="Verdana" w:hAnsi="Verdana" w:cs="Segoe UI"/>
          <w:b w:val="0"/>
          <w:bCs w:val="0"/>
          <w:color w:val="121416"/>
          <w:sz w:val="22"/>
          <w:szCs w:val="22"/>
        </w:rPr>
        <w:t xml:space="preserve"> </w:t>
      </w:r>
      <w:proofErr w:type="spellStart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>Calendarul</w:t>
      </w:r>
      <w:proofErr w:type="spellEnd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spellStart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>Evaluărilor</w:t>
      </w:r>
      <w:proofErr w:type="spellEnd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spellStart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>Naționale</w:t>
      </w:r>
      <w:proofErr w:type="spellEnd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 xml:space="preserve"> de la </w:t>
      </w:r>
      <w:proofErr w:type="spellStart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>clasele</w:t>
      </w:r>
      <w:proofErr w:type="spellEnd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gramStart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>a</w:t>
      </w:r>
      <w:proofErr w:type="gramEnd"/>
      <w:r w:rsidR="00BB4817">
        <w:rPr>
          <w:rFonts w:ascii="Segoe UI" w:hAnsi="Segoe UI" w:cs="Segoe UI"/>
          <w:color w:val="000000"/>
          <w:spacing w:val="-5"/>
          <w:sz w:val="31"/>
          <w:szCs w:val="31"/>
        </w:rPr>
        <w:t xml:space="preserve"> II-a, a IV-a </w:t>
      </w:r>
    </w:p>
    <w:p w14:paraId="305EB876" w14:textId="363DA36E" w:rsidR="00BB4817" w:rsidRDefault="00BB4817" w:rsidP="00BB4817">
      <w:pPr>
        <w:pStyle w:val="Heading1"/>
        <w:shd w:val="clear" w:color="auto" w:fill="FFFFFF"/>
        <w:spacing w:before="0" w:beforeAutospacing="0"/>
        <w:rPr>
          <w:rFonts w:ascii="Segoe UI" w:hAnsi="Segoe UI" w:cs="Segoe UI"/>
          <w:color w:val="000000"/>
          <w:spacing w:val="-5"/>
          <w:sz w:val="31"/>
          <w:szCs w:val="31"/>
        </w:rPr>
      </w:pPr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                             </w:t>
      </w:r>
      <w:proofErr w:type="spellStart"/>
      <w:r>
        <w:rPr>
          <w:rFonts w:ascii="Segoe UI" w:hAnsi="Segoe UI" w:cs="Segoe UI"/>
          <w:color w:val="000000"/>
          <w:spacing w:val="-5"/>
          <w:sz w:val="31"/>
          <w:szCs w:val="31"/>
        </w:rPr>
        <w:t>pentru</w:t>
      </w:r>
      <w:proofErr w:type="spellEnd"/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5"/>
          <w:sz w:val="31"/>
          <w:szCs w:val="31"/>
        </w:rPr>
        <w:t>anul</w:t>
      </w:r>
      <w:proofErr w:type="spellEnd"/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5"/>
          <w:sz w:val="31"/>
          <w:szCs w:val="31"/>
        </w:rPr>
        <w:t>școlar</w:t>
      </w:r>
      <w:proofErr w:type="spellEnd"/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202</w:t>
      </w:r>
      <w:r w:rsidR="0076162E">
        <w:rPr>
          <w:rFonts w:ascii="Segoe UI" w:hAnsi="Segoe UI" w:cs="Segoe UI"/>
          <w:color w:val="000000"/>
          <w:spacing w:val="-5"/>
          <w:sz w:val="31"/>
          <w:szCs w:val="31"/>
        </w:rPr>
        <w:t>5</w:t>
      </w:r>
      <w:r>
        <w:rPr>
          <w:rFonts w:ascii="Segoe UI" w:hAnsi="Segoe UI" w:cs="Segoe UI"/>
          <w:color w:val="000000"/>
          <w:spacing w:val="-5"/>
          <w:sz w:val="31"/>
          <w:szCs w:val="31"/>
        </w:rPr>
        <w:t>-202</w:t>
      </w:r>
      <w:r w:rsidR="0076162E">
        <w:rPr>
          <w:rFonts w:ascii="Segoe UI" w:hAnsi="Segoe UI" w:cs="Segoe UI"/>
          <w:color w:val="000000"/>
          <w:spacing w:val="-5"/>
          <w:sz w:val="31"/>
          <w:szCs w:val="31"/>
        </w:rPr>
        <w:t>6</w:t>
      </w:r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       </w:t>
      </w:r>
    </w:p>
    <w:p w14:paraId="46A53B88" w14:textId="3CD74296" w:rsidR="00BB4817" w:rsidRPr="00BB4817" w:rsidRDefault="00BB4817" w:rsidP="00BB4817">
      <w:p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b/>
          <w:bCs/>
          <w:color w:val="121416"/>
          <w:lang w:val="ro-RO" w:eastAsia="en-GB"/>
        </w:rPr>
      </w:pPr>
    </w:p>
    <w:p w14:paraId="10AB98DC" w14:textId="5991C28B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Clasele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a II-a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</w:t>
      </w:r>
      <w:proofErr w:type="gram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IV-a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fac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parte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din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ciclul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dezvoltare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.</w:t>
      </w:r>
      <w:r w:rsidRPr="00C449A8">
        <w:rPr>
          <w:rFonts w:ascii="Verdana" w:eastAsia="Times New Roman" w:hAnsi="Verdana" w:cs="Segoe UI"/>
          <w:color w:val="121416"/>
          <w:lang w:eastAsia="en-GB"/>
        </w:rPr>
        <w:t> 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această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etapă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învățării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așază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baza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formată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ciclul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achizițiilor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fundamentale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 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noi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competențe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care permit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continuarea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studiilor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un alt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reușesc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conexeze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cunoștințele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diverse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domenii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utilizeze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viața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cotidiană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devină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creativi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găsirea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soluții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probleme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Astfel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Segoe UI"/>
          <w:color w:val="121416"/>
          <w:lang w:eastAsia="en-GB"/>
        </w:rPr>
        <w:t>a</w:t>
      </w:r>
      <w:proofErr w:type="gram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IV-a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presupune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susținerea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două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teste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distincte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:</w:t>
      </w:r>
    </w:p>
    <w:p w14:paraId="651736BE" w14:textId="77777777" w:rsidR="00BB4817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test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Limba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română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SCRIS-CITIT,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evaluează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competențele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</w:t>
      </w:r>
    </w:p>
    <w:p w14:paraId="2213DB3C" w14:textId="30BD3140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receptare</w:t>
      </w:r>
      <w:proofErr w:type="spellEnd"/>
      <w:r w:rsidR="00BB4817"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producere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mesajelor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scris-citite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teste,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diferite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structură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la EN II,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compilați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atât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SCRIS,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cât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CITIT,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mergându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-se pe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ideea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pregătirea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competența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a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trata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integrat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gradul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raportare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text,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creare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text,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exprimarea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argumentată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păreri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detaliat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conformitate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vârstă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14:paraId="66FD2EC2" w14:textId="77777777" w:rsidR="00993D7E" w:rsidRPr="00BB4817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test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Matematică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evaluează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competențele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matematice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</w:p>
    <w:p w14:paraId="6ECE3FD2" w14:textId="65F79ADE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conform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trecându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-se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prin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toate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conținuturile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capitolele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parcurse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matematică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numerele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naturale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concentrul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0 – 1.000.000,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scrierea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numerelor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cifre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romane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adunarea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scăderea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concentrul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0 – 1.000.000,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înmulțirea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împărțirea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același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concentru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ordinea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efectuării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operațiilor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probleme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tradiționale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metode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problemelor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fracții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elemente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geometrie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unități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măsură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tabele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organizatori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grafici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formulați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fie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manieră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grilă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o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singură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variantă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fie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mod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tradițional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presupunând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rezolvarea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prin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operații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 </w:t>
      </w:r>
    </w:p>
    <w:p w14:paraId="79734FE0" w14:textId="294F6A27" w:rsidR="00993D7E" w:rsidRPr="00C449A8" w:rsidRDefault="00993D7E" w:rsidP="00C449A8">
      <w:pPr>
        <w:pStyle w:val="ListParagraph"/>
        <w:numPr>
          <w:ilvl w:val="1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asemenea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părinții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informați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evaluările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naționale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rol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diagnosticare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stării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învățământului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nivel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național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Rezultatele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testelor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nu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fac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publice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nu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notează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cu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calificative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, nu se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trec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catalog</w:t>
      </w:r>
      <w:proofErr w:type="spellEnd"/>
      <w:r w:rsidRPr="00C449A8">
        <w:rPr>
          <w:rFonts w:ascii="Verdana" w:eastAsia="Times New Roman" w:hAnsi="Verdana" w:cs="Segoe UI"/>
          <w:b/>
          <w:bCs/>
          <w:color w:val="121416"/>
          <w:lang w:eastAsia="en-GB"/>
        </w:rPr>
        <w:t>.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Este un instrument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măsurare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știu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final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ciclu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curricular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un indicator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modul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abordată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pe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viitor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14:paraId="57CC367D" w14:textId="6EDF45A3" w:rsidR="00993D7E" w:rsidRPr="00C449A8" w:rsidRDefault="00993D7E" w:rsidP="00C449A8">
      <w:pPr>
        <w:pStyle w:val="ListParagraph"/>
        <w:numPr>
          <w:ilvl w:val="1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Părinților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li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aduce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cunoștință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modul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realizează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itemilor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exercițiu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cerință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acordă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după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, un cod:</w:t>
      </w:r>
    </w:p>
    <w:p w14:paraId="50534BD3" w14:textId="77777777"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10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rezolvarea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corectă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completă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14:paraId="2690C581" w14:textId="77777777"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codurile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11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12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rezolvarea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parțială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grade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diferite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gramStart"/>
      <w:r w:rsidRPr="00993D7E">
        <w:rPr>
          <w:rFonts w:ascii="Verdana" w:eastAsia="Times New Roman" w:hAnsi="Verdana" w:cs="Segoe UI"/>
          <w:color w:val="121416"/>
          <w:lang w:eastAsia="en-GB"/>
        </w:rPr>
        <w:t>a</w:t>
      </w:r>
      <w:proofErr w:type="gram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exercițiului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14:paraId="1AF5B644" w14:textId="77777777"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70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incorect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evidențiază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greșeli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tipice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/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erori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învățare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14:paraId="5F5DFE5B" w14:textId="77777777"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lastRenderedPageBreak/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79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răspuns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nu 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legătură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cu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sarcina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lucru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;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scris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ceva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arată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știe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fie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un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semn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, care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demonstrează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elevul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gramStart"/>
      <w:r w:rsidRPr="00993D7E">
        <w:rPr>
          <w:rFonts w:ascii="Verdana" w:eastAsia="Times New Roman" w:hAnsi="Verdana" w:cs="Segoe UI"/>
          <w:color w:val="121416"/>
          <w:lang w:eastAsia="en-GB"/>
        </w:rPr>
        <w:t>a</w:t>
      </w:r>
      <w:proofErr w:type="gram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ajuns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acel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item,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nu 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reușit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să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-l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rezolve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;</w:t>
      </w:r>
    </w:p>
    <w:p w14:paraId="33F3D6FB" w14:textId="77777777" w:rsidR="00993D7E" w:rsidRPr="00993D7E" w:rsidRDefault="00993D7E" w:rsidP="00C449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Codul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99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lipsa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oricărei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rezolvări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încercări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 xml:space="preserve"> de a </w:t>
      </w:r>
      <w:proofErr w:type="spellStart"/>
      <w:r w:rsidRPr="00993D7E">
        <w:rPr>
          <w:rFonts w:ascii="Verdana" w:eastAsia="Times New Roman" w:hAnsi="Verdana" w:cs="Segoe UI"/>
          <w:color w:val="121416"/>
          <w:lang w:eastAsia="en-GB"/>
        </w:rPr>
        <w:t>rezolva</w:t>
      </w:r>
      <w:proofErr w:type="spellEnd"/>
      <w:r w:rsidRPr="00993D7E">
        <w:rPr>
          <w:rFonts w:ascii="Verdana" w:eastAsia="Times New Roman" w:hAnsi="Verdana" w:cs="Segoe UI"/>
          <w:color w:val="121416"/>
          <w:lang w:eastAsia="en-GB"/>
        </w:rPr>
        <w:t>.</w:t>
      </w:r>
    </w:p>
    <w:p w14:paraId="2C8B2092" w14:textId="5A0FF280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coduri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transformate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punctaje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note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realizează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o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medie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Nu sunt,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niciun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caz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un mod de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critica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demotiva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copilul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!</w:t>
      </w:r>
    </w:p>
    <w:p w14:paraId="1661322C" w14:textId="08B24153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zilele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stabilite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EN IV – </w:t>
      </w:r>
      <w:r w:rsidR="00BB4817" w:rsidRPr="00C449A8">
        <w:rPr>
          <w:rFonts w:ascii="Verdana" w:eastAsia="Times New Roman" w:hAnsi="Verdana" w:cs="Segoe UI"/>
          <w:color w:val="121416"/>
          <w:lang w:eastAsia="en-GB"/>
        </w:rPr>
        <w:t>21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r w:rsidR="00BB4817" w:rsidRPr="00C449A8">
        <w:rPr>
          <w:rFonts w:ascii="Verdana" w:eastAsia="Times New Roman" w:hAnsi="Verdana" w:cs="Segoe UI"/>
          <w:color w:val="121416"/>
          <w:lang w:eastAsia="en-GB"/>
        </w:rPr>
        <w:t>22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susțin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sala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desfășoară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activitatea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zilnică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timpul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programului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</w:p>
    <w:p w14:paraId="6D43199C" w14:textId="4DBFEE32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stau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bănci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ordinea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obișnuită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tocmai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firesc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al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învățării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zi cu zi.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Durata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="00E84CF5"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="00E84CF5"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valuarea</w:t>
      </w:r>
      <w:proofErr w:type="spellEnd"/>
      <w:r w:rsidR="00E84CF5"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ațională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="00E84CF5" w:rsidRPr="00C449A8">
        <w:rPr>
          <w:rFonts w:ascii="Verdana" w:eastAsia="Times New Roman" w:hAnsi="Verdana" w:cs="Segoe UI"/>
          <w:color w:val="121416"/>
          <w:lang w:eastAsia="en-GB"/>
        </w:rPr>
        <w:t>clasa</w:t>
      </w:r>
      <w:proofErr w:type="spellEnd"/>
      <w:r w:rsidR="00E84CF5"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gramStart"/>
      <w:r w:rsidR="00E84CF5" w:rsidRPr="00C449A8">
        <w:rPr>
          <w:rFonts w:ascii="Verdana" w:eastAsia="Times New Roman" w:hAnsi="Verdana" w:cs="Segoe UI"/>
          <w:color w:val="121416"/>
          <w:lang w:eastAsia="en-GB"/>
        </w:rPr>
        <w:t>a</w:t>
      </w:r>
      <w:proofErr w:type="gramEnd"/>
      <w:r w:rsidR="00E84CF5"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r w:rsidRPr="00C449A8">
        <w:rPr>
          <w:rFonts w:ascii="Verdana" w:eastAsia="Times New Roman" w:hAnsi="Verdana" w:cs="Segoe UI"/>
          <w:color w:val="121416"/>
          <w:lang w:eastAsia="en-GB"/>
        </w:rPr>
        <w:t>IV</w:t>
      </w:r>
      <w:r w:rsidR="00E84CF5" w:rsidRPr="00C449A8">
        <w:rPr>
          <w:rFonts w:ascii="Verdana" w:eastAsia="Times New Roman" w:hAnsi="Verdana" w:cs="Segoe UI"/>
          <w:color w:val="121416"/>
          <w:lang w:eastAsia="en-GB"/>
        </w:rPr>
        <w:t>-a</w:t>
      </w:r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este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60 minute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fiecare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</w:t>
      </w:r>
    </w:p>
    <w:p w14:paraId="706D3C28" w14:textId="17661379" w:rsidR="00993D7E" w:rsidRPr="00C449A8" w:rsidRDefault="00993D7E" w:rsidP="00C449A8">
      <w:pPr>
        <w:pStyle w:val="ListParagraph"/>
        <w:numPr>
          <w:ilvl w:val="0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asistați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către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administratorul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test (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învățătorul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)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împreună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 un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didactic care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predă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respectivă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Categoric, nu sunt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ajutați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vor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avea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îndemână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materiale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care-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pot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ajuta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rezolvare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fel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cum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întâmplă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cazul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sumative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pe care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copiii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cunosc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Nu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încurajează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absentarea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dacă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totuși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acest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lucru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întâmplă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cauze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ordin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medical,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atunci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pur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simplu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elevul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consemnează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 absent,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fără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atragerea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unor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sancțiuni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fără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fi ulterior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separat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.</w:t>
      </w:r>
    </w:p>
    <w:p w14:paraId="29A9B06F" w14:textId="0B7FB43E" w:rsidR="00993D7E" w:rsidRPr="00C449A8" w:rsidRDefault="00993D7E" w:rsidP="00C449A8">
      <w:pPr>
        <w:pStyle w:val="ListParagraph"/>
        <w:numPr>
          <w:ilvl w:val="1"/>
          <w:numId w:val="8"/>
        </w:numPr>
        <w:shd w:val="clear" w:color="auto" w:fill="FFFFFF"/>
        <w:spacing w:before="480" w:after="480" w:line="240" w:lineRule="auto"/>
        <w:jc w:val="both"/>
        <w:rPr>
          <w:rFonts w:ascii="Verdana" w:eastAsia="Times New Roman" w:hAnsi="Verdana" w:cs="Segoe UI"/>
          <w:color w:val="121416"/>
          <w:lang w:eastAsia="en-GB"/>
        </w:rPr>
      </w:pP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testelor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face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școlii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către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două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cadre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didactice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: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învățătorul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clasei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alt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profesor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din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școală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care nu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predă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clasă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fost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nici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asistent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. La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nu se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scriu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rezultatele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corecte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așa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cum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procedează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cadrele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didactice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în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mod normal,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dar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se pot face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sublinieri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mențiuni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pentru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o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bună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evidențiere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și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argumentare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a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codului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Segoe UI"/>
          <w:color w:val="121416"/>
          <w:lang w:eastAsia="en-GB"/>
        </w:rPr>
        <w:t>atribuit</w:t>
      </w:r>
      <w:proofErr w:type="spellEnd"/>
      <w:r w:rsidRPr="00C449A8">
        <w:rPr>
          <w:rFonts w:ascii="Verdana" w:eastAsia="Times New Roman" w:hAnsi="Verdana" w:cs="Segoe UI"/>
          <w:color w:val="121416"/>
          <w:lang w:eastAsia="en-GB"/>
        </w:rPr>
        <w:t>”.</w:t>
      </w:r>
    </w:p>
    <w:p w14:paraId="3B730B50" w14:textId="6B543ADF" w:rsidR="00B01DC3" w:rsidRPr="00BB4817" w:rsidRDefault="00B01DC3" w:rsidP="00BB4817">
      <w:pPr>
        <w:jc w:val="both"/>
        <w:rPr>
          <w:rFonts w:ascii="Verdana" w:hAnsi="Verdana"/>
        </w:rPr>
      </w:pPr>
    </w:p>
    <w:p w14:paraId="022142F1" w14:textId="215CF246" w:rsidR="00BB4817" w:rsidRPr="00C449A8" w:rsidRDefault="00BB4817" w:rsidP="00C449A8">
      <w:pPr>
        <w:pStyle w:val="ListParagraph"/>
        <w:numPr>
          <w:ilvl w:val="0"/>
          <w:numId w:val="8"/>
        </w:numPr>
        <w:shd w:val="clear" w:color="auto" w:fill="FFFFFF"/>
        <w:spacing w:after="0" w:line="525" w:lineRule="atLeast"/>
        <w:outlineLvl w:val="0"/>
        <w:rPr>
          <w:rFonts w:ascii="Verdana" w:eastAsia="Times New Roman" w:hAnsi="Verdana" w:cs="Times New Roman"/>
          <w:b/>
          <w:bCs/>
          <w:kern w:val="36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Informare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privind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organizarea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ș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desf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ăș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urarea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evalu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ă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rilor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na</w:t>
      </w:r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ț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ionale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de</w:t>
      </w:r>
    </w:p>
    <w:p w14:paraId="05C7361C" w14:textId="32D6A3E7" w:rsidR="00E84CF5" w:rsidRPr="00C449A8" w:rsidRDefault="00E84CF5" w:rsidP="00C449A8">
      <w:pPr>
        <w:pStyle w:val="ListParagraph"/>
        <w:numPr>
          <w:ilvl w:val="1"/>
          <w:numId w:val="8"/>
        </w:numPr>
        <w:shd w:val="clear" w:color="auto" w:fill="FFFFFF"/>
        <w:spacing w:after="0" w:line="525" w:lineRule="atLeast"/>
        <w:outlineLvl w:val="0"/>
        <w:rPr>
          <w:rFonts w:ascii="Verdana" w:eastAsia="Times New Roman" w:hAnsi="Verdana" w:cs="Times New Roman"/>
          <w:b/>
          <w:bCs/>
          <w:kern w:val="36"/>
          <w:lang w:eastAsia="en-GB"/>
        </w:rPr>
      </w:pP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la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finalul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claselor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a</w:t>
      </w:r>
      <w:proofErr w:type="gram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IV-a </w:t>
      </w:r>
      <w:proofErr w:type="spellStart"/>
      <w:r w:rsidRPr="00C449A8">
        <w:rPr>
          <w:rFonts w:ascii="Verdana" w:eastAsia="Times New Roman" w:hAnsi="Verdana" w:cs="Roboto Condensed"/>
          <w:b/>
          <w:bCs/>
          <w:kern w:val="36"/>
          <w:lang w:eastAsia="en-GB"/>
        </w:rPr>
        <w:t>î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n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anul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Cambria"/>
          <w:b/>
          <w:bCs/>
          <w:kern w:val="36"/>
          <w:lang w:eastAsia="en-GB"/>
        </w:rPr>
        <w:t>ș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colar</w:t>
      </w:r>
      <w:proofErr w:type="spellEnd"/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202</w:t>
      </w:r>
      <w:r w:rsidR="0076162E"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5</w:t>
      </w:r>
      <w:r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 xml:space="preserve"> - 202</w:t>
      </w:r>
      <w:r w:rsidR="0076162E" w:rsidRPr="00C449A8">
        <w:rPr>
          <w:rFonts w:ascii="Verdana" w:eastAsia="Times New Roman" w:hAnsi="Verdana" w:cs="Times New Roman"/>
          <w:b/>
          <w:bCs/>
          <w:kern w:val="36"/>
          <w:lang w:eastAsia="en-GB"/>
        </w:rPr>
        <w:t>6</w:t>
      </w:r>
    </w:p>
    <w:p w14:paraId="69606C05" w14:textId="77777777" w:rsidR="00BB4817" w:rsidRDefault="00BB4817" w:rsidP="00BB4817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Style w:val="Strong"/>
          <w:rFonts w:ascii="Verdana" w:hAnsi="Verdana"/>
          <w:color w:val="333333"/>
          <w:sz w:val="22"/>
          <w:szCs w:val="22"/>
        </w:rPr>
      </w:pPr>
    </w:p>
    <w:p w14:paraId="7A397AC5" w14:textId="77777777" w:rsidR="00BB4817" w:rsidRDefault="00BB4817" w:rsidP="00BB4817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Style w:val="Strong"/>
          <w:rFonts w:ascii="Verdana" w:hAnsi="Verdana"/>
          <w:color w:val="333333"/>
          <w:sz w:val="22"/>
          <w:szCs w:val="22"/>
        </w:rPr>
      </w:pPr>
    </w:p>
    <w:p w14:paraId="67DFB298" w14:textId="77777777" w:rsidR="00BB4817" w:rsidRDefault="00BB4817" w:rsidP="00C449A8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333333"/>
          <w:sz w:val="22"/>
          <w:szCs w:val="22"/>
        </w:rPr>
      </w:pP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Denumirea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probelor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de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evaluare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din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cadrul</w:t>
      </w:r>
      <w:proofErr w:type="spellEnd"/>
      <w:r w:rsidRPr="00BB4817">
        <w:rPr>
          <w:rStyle w:val="Strong"/>
          <w:rFonts w:ascii="Verdana" w:hAnsi="Verdana"/>
          <w:color w:val="333333"/>
          <w:sz w:val="22"/>
          <w:szCs w:val="22"/>
        </w:rPr>
        <w:t xml:space="preserve"> EN IV a </w:t>
      </w: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fost</w:t>
      </w:r>
      <w:proofErr w:type="spellEnd"/>
    </w:p>
    <w:p w14:paraId="5660F9F6" w14:textId="0BD36AC2" w:rsidR="00BB4817" w:rsidRPr="00BB4817" w:rsidRDefault="00BB4817" w:rsidP="00C449A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333333"/>
          <w:sz w:val="22"/>
          <w:szCs w:val="22"/>
        </w:rPr>
      </w:pPr>
      <w:proofErr w:type="spellStart"/>
      <w:r w:rsidRPr="00BB4817">
        <w:rPr>
          <w:rStyle w:val="Strong"/>
          <w:rFonts w:ascii="Verdana" w:hAnsi="Verdana"/>
          <w:color w:val="333333"/>
          <w:sz w:val="22"/>
          <w:szCs w:val="22"/>
        </w:rPr>
        <w:t>actualizat</w:t>
      </w:r>
      <w:r w:rsidRPr="00BB4817">
        <w:rPr>
          <w:rStyle w:val="Strong"/>
          <w:rFonts w:ascii="Verdana" w:hAnsi="Verdana" w:cs="Cambria"/>
          <w:color w:val="333333"/>
          <w:sz w:val="22"/>
          <w:szCs w:val="22"/>
        </w:rPr>
        <w:t>ă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> 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în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concordan</w:t>
      </w:r>
      <w:r w:rsidRPr="00BB4817">
        <w:rPr>
          <w:rFonts w:ascii="Verdana" w:hAnsi="Verdana" w:cs="Cambria"/>
          <w:color w:val="333333"/>
          <w:sz w:val="22"/>
          <w:szCs w:val="22"/>
        </w:rPr>
        <w:t>ță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cu 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prevederile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Fonts w:ascii="Verdana" w:hAnsi="Verdana"/>
          <w:color w:val="333333"/>
          <w:sz w:val="22"/>
          <w:szCs w:val="22"/>
        </w:rPr>
        <w:t>Legii</w:t>
      </w:r>
      <w:proofErr w:type="spellEnd"/>
      <w:r w:rsidRPr="00BB4817">
        <w:rPr>
          <w:rFonts w:ascii="Verdana" w:hAnsi="Verdana"/>
          <w:color w:val="333333"/>
          <w:sz w:val="22"/>
          <w:szCs w:val="22"/>
        </w:rPr>
        <w:t xml:space="preserve"> nr. 198/2023 de la art. 99 (4): „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La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finalul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claselor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gram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a</w:t>
      </w:r>
      <w:proofErr w:type="gram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II-a, a IV-a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a VI-a,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elevii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sus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in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evalu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ri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na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ionale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scrise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obligatorii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la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limb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comunicare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matematic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ă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ș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tiin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, </w:t>
      </w:r>
      <w:proofErr w:type="spellStart"/>
      <w:r w:rsidRPr="00BB4817">
        <w:rPr>
          <w:rStyle w:val="Emphasis"/>
          <w:rFonts w:ascii="Verdana" w:hAnsi="Verdana" w:cs="Roboto Condensed"/>
          <w:color w:val="333333"/>
          <w:sz w:val="22"/>
          <w:szCs w:val="22"/>
        </w:rPr>
        <w:t>î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n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baza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metodologiei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aprobate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prin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ordin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al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ministrului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 xml:space="preserve"> </w:t>
      </w:r>
      <w:proofErr w:type="spellStart"/>
      <w:r w:rsidRPr="00BB4817">
        <w:rPr>
          <w:rStyle w:val="Emphasis"/>
          <w:rFonts w:ascii="Verdana" w:hAnsi="Verdana"/>
          <w:color w:val="333333"/>
          <w:sz w:val="22"/>
          <w:szCs w:val="22"/>
        </w:rPr>
        <w:t>educa</w:t>
      </w:r>
      <w:r w:rsidRPr="00BB4817">
        <w:rPr>
          <w:rStyle w:val="Emphasis"/>
          <w:rFonts w:ascii="Verdana" w:hAnsi="Verdana" w:cs="Cambria"/>
          <w:color w:val="333333"/>
          <w:sz w:val="22"/>
          <w:szCs w:val="22"/>
        </w:rPr>
        <w:t>ț</w:t>
      </w:r>
      <w:r w:rsidRPr="00BB4817">
        <w:rPr>
          <w:rStyle w:val="Emphasis"/>
          <w:rFonts w:ascii="Verdana" w:hAnsi="Verdana"/>
          <w:color w:val="333333"/>
          <w:sz w:val="22"/>
          <w:szCs w:val="22"/>
        </w:rPr>
        <w:t>iei</w:t>
      </w:r>
      <w:proofErr w:type="spellEnd"/>
      <w:r w:rsidRPr="00BB4817">
        <w:rPr>
          <w:rStyle w:val="Emphasis"/>
          <w:rFonts w:ascii="Verdana" w:hAnsi="Verdana"/>
          <w:color w:val="333333"/>
          <w:sz w:val="22"/>
          <w:szCs w:val="22"/>
        </w:rPr>
        <w:t>” (...). </w:t>
      </w:r>
    </w:p>
    <w:p w14:paraId="11CD5652" w14:textId="77777777" w:rsidR="00BB4817" w:rsidRPr="00BB4817" w:rsidRDefault="00BB4817" w:rsidP="00BB4817">
      <w:pPr>
        <w:jc w:val="both"/>
        <w:rPr>
          <w:rStyle w:val="Strong"/>
          <w:rFonts w:ascii="Verdana" w:hAnsi="Verdana"/>
          <w:color w:val="333333"/>
          <w:shd w:val="clear" w:color="auto" w:fill="FFFFFF"/>
        </w:rPr>
      </w:pPr>
    </w:p>
    <w:p w14:paraId="60D44623" w14:textId="23C2C95C" w:rsidR="00BB4817" w:rsidRPr="00C449A8" w:rsidRDefault="00BB4817" w:rsidP="00C449A8">
      <w:pPr>
        <w:pStyle w:val="Heading5"/>
        <w:shd w:val="clear" w:color="auto" w:fill="FFFFFF"/>
        <w:spacing w:before="480" w:after="480"/>
        <w:ind w:left="2880"/>
        <w:rPr>
          <w:rFonts w:ascii="Verdana" w:hAnsi="Verdana" w:cs="Segoe UI"/>
          <w:b/>
          <w:bCs/>
          <w:color w:val="000000"/>
          <w:spacing w:val="-5"/>
        </w:rPr>
      </w:pPr>
      <w:r w:rsidRPr="00C449A8">
        <w:rPr>
          <w:rFonts w:ascii="Verdana" w:hAnsi="Verdana" w:cs="Segoe UI"/>
          <w:b/>
          <w:bCs/>
          <w:color w:val="000000"/>
          <w:spacing w:val="-5"/>
        </w:rPr>
        <w:lastRenderedPageBreak/>
        <w:t xml:space="preserve">Calendar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Evaluare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Națională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clasa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gramStart"/>
      <w:r w:rsidRPr="00C449A8">
        <w:rPr>
          <w:rFonts w:ascii="Verdana" w:hAnsi="Verdana" w:cs="Segoe UI"/>
          <w:b/>
          <w:bCs/>
          <w:color w:val="000000"/>
          <w:spacing w:val="-5"/>
        </w:rPr>
        <w:t>a</w:t>
      </w:r>
      <w:proofErr w:type="gram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I</w:t>
      </w:r>
      <w:r w:rsidR="0076162E" w:rsidRPr="00C449A8">
        <w:rPr>
          <w:rFonts w:ascii="Verdana" w:hAnsi="Verdana" w:cs="Segoe UI"/>
          <w:b/>
          <w:bCs/>
          <w:color w:val="000000"/>
          <w:spacing w:val="-5"/>
        </w:rPr>
        <w:t>I</w:t>
      </w:r>
      <w:r w:rsidRPr="00C449A8">
        <w:rPr>
          <w:rFonts w:ascii="Verdana" w:hAnsi="Verdana" w:cs="Segoe UI"/>
          <w:b/>
          <w:bCs/>
          <w:color w:val="000000"/>
          <w:spacing w:val="-5"/>
        </w:rPr>
        <w:t>-a</w:t>
      </w:r>
    </w:p>
    <w:p w14:paraId="3EF86AA2" w14:textId="77777777" w:rsidR="0076162E" w:rsidRPr="00C449A8" w:rsidRDefault="0076162E" w:rsidP="00C449A8">
      <w:pPr>
        <w:pStyle w:val="ListParagraph"/>
        <w:numPr>
          <w:ilvl w:val="0"/>
          <w:numId w:val="8"/>
        </w:numPr>
        <w:spacing w:after="225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elevii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claselor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Times New Roman"/>
          <w:color w:val="393939"/>
          <w:lang w:eastAsia="en-GB"/>
        </w:rPr>
        <w:t>a</w:t>
      </w:r>
      <w:proofErr w:type="gram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II-a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Națională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va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avea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loc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după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următorul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calendar, conform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proiectului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pus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în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consultare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publică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>: </w:t>
      </w:r>
    </w:p>
    <w:p w14:paraId="5B1FACBB" w14:textId="10262BD6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Scris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– </w:t>
      </w:r>
      <w:r w:rsid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>13</w:t>
      </w:r>
      <w:proofErr w:type="gram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693260A4" w14:textId="77777777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Scris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maternă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13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4CB26432" w14:textId="672A987F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Citit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r w:rsidR="00C449A8">
        <w:rPr>
          <w:rFonts w:ascii="Verdana" w:eastAsia="Times New Roman" w:hAnsi="Verdana" w:cs="Times New Roman"/>
          <w:color w:val="393939"/>
          <w:lang w:eastAsia="en-GB"/>
        </w:rPr>
        <w:t xml:space="preserve"> 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14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72BAAC3A" w14:textId="682936BF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Citit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maternă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– </w:t>
      </w:r>
      <w:r w:rsid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r w:rsidRPr="00C449A8">
        <w:rPr>
          <w:rFonts w:ascii="Verdana" w:eastAsia="Times New Roman" w:hAnsi="Verdana" w:cs="Times New Roman"/>
          <w:color w:val="393939"/>
          <w:lang w:eastAsia="en-GB"/>
        </w:rPr>
        <w:t>14</w:t>
      </w:r>
      <w:proofErr w:type="gram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7E6E13A5" w14:textId="77777777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Matematică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Explorarea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mediului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15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5FF49467" w14:textId="77777777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Scris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Citit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minorităţile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naționale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16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</w:t>
      </w:r>
    </w:p>
    <w:p w14:paraId="576C5832" w14:textId="674A5E52" w:rsidR="00BB4817" w:rsidRPr="00C449A8" w:rsidRDefault="00BB4817" w:rsidP="00BB4817">
      <w:pPr>
        <w:jc w:val="both"/>
        <w:rPr>
          <w:rFonts w:ascii="Verdana" w:hAnsi="Verdana"/>
        </w:rPr>
      </w:pPr>
    </w:p>
    <w:p w14:paraId="2E6767BD" w14:textId="44326708" w:rsidR="0076162E" w:rsidRPr="00C449A8" w:rsidRDefault="0076162E" w:rsidP="00C449A8">
      <w:pPr>
        <w:pStyle w:val="Heading5"/>
        <w:shd w:val="clear" w:color="auto" w:fill="FFFFFF"/>
        <w:spacing w:before="480" w:after="480"/>
        <w:ind w:left="2880"/>
        <w:rPr>
          <w:rFonts w:ascii="Verdana" w:hAnsi="Verdana" w:cs="Segoe UI"/>
          <w:b/>
          <w:bCs/>
          <w:color w:val="000000"/>
          <w:spacing w:val="-5"/>
        </w:rPr>
      </w:pPr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Calendar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Evaluare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Națională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spellStart"/>
      <w:r w:rsidRPr="00C449A8">
        <w:rPr>
          <w:rFonts w:ascii="Verdana" w:hAnsi="Verdana" w:cs="Segoe UI"/>
          <w:b/>
          <w:bCs/>
          <w:color w:val="000000"/>
          <w:spacing w:val="-5"/>
        </w:rPr>
        <w:t>clasa</w:t>
      </w:r>
      <w:proofErr w:type="spell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</w:t>
      </w:r>
      <w:proofErr w:type="gramStart"/>
      <w:r w:rsidRPr="00C449A8">
        <w:rPr>
          <w:rFonts w:ascii="Verdana" w:hAnsi="Verdana" w:cs="Segoe UI"/>
          <w:b/>
          <w:bCs/>
          <w:color w:val="000000"/>
          <w:spacing w:val="-5"/>
        </w:rPr>
        <w:t>a</w:t>
      </w:r>
      <w:proofErr w:type="gramEnd"/>
      <w:r w:rsidRPr="00C449A8">
        <w:rPr>
          <w:rFonts w:ascii="Verdana" w:hAnsi="Verdana" w:cs="Segoe UI"/>
          <w:b/>
          <w:bCs/>
          <w:color w:val="000000"/>
          <w:spacing w:val="-5"/>
        </w:rPr>
        <w:t xml:space="preserve"> IV-a</w:t>
      </w:r>
    </w:p>
    <w:p w14:paraId="2B11661A" w14:textId="500380CC" w:rsidR="0076162E" w:rsidRPr="00C449A8" w:rsidRDefault="0076162E" w:rsidP="00BB4817">
      <w:pPr>
        <w:jc w:val="both"/>
        <w:rPr>
          <w:rFonts w:ascii="Verdana" w:hAnsi="Verdana"/>
        </w:rPr>
      </w:pPr>
    </w:p>
    <w:p w14:paraId="67A6F73A" w14:textId="77777777" w:rsidR="0076162E" w:rsidRPr="00C449A8" w:rsidRDefault="0076162E" w:rsidP="00C449A8">
      <w:pPr>
        <w:pStyle w:val="ListParagraph"/>
        <w:numPr>
          <w:ilvl w:val="0"/>
          <w:numId w:val="8"/>
        </w:numPr>
        <w:spacing w:after="225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elevii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claselor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gramStart"/>
      <w:r w:rsidRPr="00C449A8">
        <w:rPr>
          <w:rFonts w:ascii="Verdana" w:eastAsia="Times New Roman" w:hAnsi="Verdana" w:cs="Times New Roman"/>
          <w:color w:val="393939"/>
          <w:lang w:eastAsia="en-GB"/>
        </w:rPr>
        <w:t>a</w:t>
      </w:r>
      <w:proofErr w:type="gram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IV-a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Evaluarea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Națională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începe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pe 20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>:</w:t>
      </w:r>
    </w:p>
    <w:p w14:paraId="0B675E6A" w14:textId="77777777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/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română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pentru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minoritățile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naționale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20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179DC308" w14:textId="77777777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Matematică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Științe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ale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naturii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21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2025 </w:t>
      </w:r>
    </w:p>
    <w:p w14:paraId="1A4FB811" w14:textId="2F860690" w:rsidR="0076162E" w:rsidRPr="00C449A8" w:rsidRDefault="0076162E" w:rsidP="00C449A8">
      <w:pPr>
        <w:numPr>
          <w:ilvl w:val="0"/>
          <w:numId w:val="8"/>
        </w:num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și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comunicare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Limba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maternă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– 22 </w:t>
      </w:r>
      <w:proofErr w:type="spellStart"/>
      <w:r w:rsidRPr="00C449A8">
        <w:rPr>
          <w:rFonts w:ascii="Verdana" w:eastAsia="Times New Roman" w:hAnsi="Verdana" w:cs="Times New Roman"/>
          <w:color w:val="393939"/>
          <w:lang w:eastAsia="en-GB"/>
        </w:rPr>
        <w:t>mai</w:t>
      </w:r>
      <w:proofErr w:type="spellEnd"/>
      <w:r w:rsidRPr="00C449A8">
        <w:rPr>
          <w:rFonts w:ascii="Verdana" w:eastAsia="Times New Roman" w:hAnsi="Verdana" w:cs="Times New Roman"/>
          <w:color w:val="393939"/>
          <w:lang w:eastAsia="en-GB"/>
        </w:rPr>
        <w:t xml:space="preserve"> 2025</w:t>
      </w:r>
    </w:p>
    <w:p w14:paraId="43B68DEA" w14:textId="77777777" w:rsidR="0076162E" w:rsidRPr="00C449A8" w:rsidRDefault="0076162E" w:rsidP="0076162E">
      <w:pPr>
        <w:spacing w:before="150" w:after="150" w:line="240" w:lineRule="auto"/>
        <w:rPr>
          <w:rFonts w:ascii="Verdana" w:eastAsia="Times New Roman" w:hAnsi="Verdana" w:cs="Times New Roman"/>
          <w:color w:val="393939"/>
          <w:lang w:eastAsia="en-GB"/>
        </w:rPr>
      </w:pPr>
    </w:p>
    <w:p w14:paraId="00BAF263" w14:textId="77777777" w:rsidR="0076162E" w:rsidRPr="00BB4817" w:rsidRDefault="0076162E" w:rsidP="00BB4817">
      <w:pPr>
        <w:jc w:val="both"/>
        <w:rPr>
          <w:rFonts w:ascii="Verdana" w:hAnsi="Verdana"/>
        </w:rPr>
      </w:pPr>
    </w:p>
    <w:sectPr w:rsidR="0076162E" w:rsidRPr="00BB4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992"/>
    <w:multiLevelType w:val="multilevel"/>
    <w:tmpl w:val="E43E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F1F99"/>
    <w:multiLevelType w:val="multilevel"/>
    <w:tmpl w:val="EAB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36572"/>
    <w:multiLevelType w:val="multilevel"/>
    <w:tmpl w:val="4306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A1035"/>
    <w:multiLevelType w:val="multilevel"/>
    <w:tmpl w:val="F03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9262F"/>
    <w:multiLevelType w:val="hybridMultilevel"/>
    <w:tmpl w:val="31FC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B6C29"/>
    <w:multiLevelType w:val="multilevel"/>
    <w:tmpl w:val="3AA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92762"/>
    <w:multiLevelType w:val="multilevel"/>
    <w:tmpl w:val="054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E589A"/>
    <w:multiLevelType w:val="multilevel"/>
    <w:tmpl w:val="CED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D2"/>
    <w:rsid w:val="0076162E"/>
    <w:rsid w:val="008573D2"/>
    <w:rsid w:val="00993D7E"/>
    <w:rsid w:val="00B01DC3"/>
    <w:rsid w:val="00BB4817"/>
    <w:rsid w:val="00C449A8"/>
    <w:rsid w:val="00E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E8D2"/>
  <w15:chartTrackingRefBased/>
  <w15:docId w15:val="{3A22906B-DE80-4702-B360-AA033C48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8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3D7E"/>
    <w:rPr>
      <w:b/>
      <w:bCs/>
    </w:rPr>
  </w:style>
  <w:style w:type="paragraph" w:customStyle="1" w:styleId="rtejustify">
    <w:name w:val="rtejustify"/>
    <w:basedOn w:val="Normal"/>
    <w:rsid w:val="00BB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B48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B481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81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4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7</cp:revision>
  <dcterms:created xsi:type="dcterms:W3CDTF">2025-01-21T16:09:00Z</dcterms:created>
  <dcterms:modified xsi:type="dcterms:W3CDTF">2025-10-11T16:50:00Z</dcterms:modified>
</cp:coreProperties>
</file>