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0"/>
          <w:sz w:val="56"/>
          <w:szCs w:val="5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-137159</wp:posOffset>
                </wp:positionV>
                <wp:extent cx="8839200" cy="1104265"/>
                <wp:wrapNone/>
                <wp:docPr id="3" name=""/>
                <a:graphic>
                  <a:graphicData uri="http://schemas.microsoft.com/office/word/2010/wordprocessingShape">
                    <wps:wsp>
                      <wps:cNvSpPr txBox="1"/>
                      <wps:spPr>
                        <a:xfrm>
                          <a:off x="0" y="0"/>
                          <a:ext cx="8839200" cy="1104265"/>
                        </a:xfrm>
                        <a:prstGeom prst="roundRect"/>
                        <a:gradFill>
                          <a:gsLst>
                            <a:gs pos="100000">
                              <a:srgbClr val="99FF33"/>
                            </a:gs>
                            <a:gs pos="0">
                              <a:srgbClr val="99FF33">
                                <a:tint val="20000"/>
                              </a:srgbClr>
                            </a:gs>
                          </a:gsLst>
                          <a:lin ang="5400000" scaled="0"/>
                        </a:gradFill>
                        <a:ln cap="flat" cmpd="sng" w="12700" algn="ctr">
                          <a:solidFill>
                            <a:srgbClr val="92D050"/>
                          </a:solidFill>
                          <a:miter lim="800000"/>
                          <a:headEnd/>
                          <a:tailEnd/>
                        </a:ln>
                      </wps:spPr>
                      <wps:txbx>
                        <w:txbxContent>
                          <w:p w:rsidR="00000000" w:rsidDel="00000000" w:rsidP="002E0F39" w:rsidRDefault="00000000" w:rsidRPr="00000000">
                            <w:pPr>
                              <w:pStyle w:val="Normal"/>
                              <w:suppressAutoHyphens w:val="1"/>
                              <w:spacing w:line="1" w:lineRule="atLeast"/>
                              <w:ind w:leftChars="-1" w:rightChars="0" w:firstLineChars="-1"/>
                              <w:jc w:val="center"/>
                              <w:textDirection w:val="btLr"/>
                              <w:textAlignment w:val="top"/>
                              <w:outlineLvl w:val="0"/>
                              <w:rPr>
                                <w:rFonts w:ascii="Arial" w:cs="Arial" w:hAnsi="Arial"/>
                                <w:b w:val="0"/>
                                <w:color w:val="002060"/>
                                <w:w w:val="100"/>
                                <w:position w:val="-1"/>
                                <w:sz w:val="56"/>
                                <w:szCs w:val="56"/>
                                <w:effect w:val="none"/>
                                <w:vertAlign w:val="baseline"/>
                                <w:cs w:val="0"/>
                                <w:em w:val="none"/>
                                <w:lang w:val="it-IT"/>
                              </w:rPr>
                            </w:pPr>
                            <w:r w:rsidDel="000000-1" w:rsidR="03018553" w:rsidRPr="00944113">
                              <w:rPr>
                                <w:rFonts w:ascii="Arial" w:cs="Arial" w:hAnsi="Arial"/>
                                <w:b w:val="1"/>
                                <w:color w:val="002060"/>
                                <w:w w:val="100"/>
                                <w:position w:val="-1"/>
                                <w:sz w:val="56"/>
                                <w:szCs w:val="56"/>
                                <w:effect w:val="none"/>
                                <w:vertAlign w:val="baseline"/>
                                <w:cs w:val="0"/>
                                <w:em w:val="none"/>
                                <w:lang w:val="it-IT"/>
                              </w:rPr>
                              <w:t>PLANIFICARE CALENDARISTICĂ</w:t>
                            </w:r>
                          </w:p>
                          <w:p w:rsidR="00000000" w:rsidDel="00000000" w:rsidP="002E0F39" w:rsidRDefault="00000000" w:rsidRPr="00000000">
                            <w:pPr>
                              <w:pStyle w:val="Normal"/>
                              <w:suppressAutoHyphens w:val="1"/>
                              <w:spacing w:line="1" w:lineRule="atLeast"/>
                              <w:ind w:leftChars="-1" w:rightChars="0" w:firstLineChars="-1"/>
                              <w:jc w:val="center"/>
                              <w:textDirection w:val="btLr"/>
                              <w:textAlignment w:val="top"/>
                              <w:outlineLvl w:val="0"/>
                              <w:rPr>
                                <w:rFonts w:ascii="Calibri" w:cs="Arial" w:hAnsi="Calibri"/>
                                <w:b w:val="0"/>
                                <w:color w:val="002060"/>
                                <w:w w:val="100"/>
                                <w:position w:val="-1"/>
                                <w:sz w:val="56"/>
                                <w:szCs w:val="56"/>
                                <w:effect w:val="none"/>
                                <w:vertAlign w:val="baseline"/>
                                <w:cs w:val="0"/>
                                <w:em w:val="none"/>
                                <w:lang w:val="it-IT"/>
                              </w:rPr>
                            </w:pPr>
                            <w:r w:rsidDel="000000-1" w:rsidR="03018553" w:rsidRPr="03018553">
                              <w:rPr>
                                <w:rFonts w:ascii="Calibri" w:cs="Arial" w:hAnsi="Calibri"/>
                                <w:b w:val="1"/>
                                <w:color w:val="002060"/>
                                <w:w w:val="100"/>
                                <w:position w:val="-1"/>
                                <w:sz w:val="56"/>
                                <w:szCs w:val="56"/>
                                <w:effect w:val="none"/>
                                <w:vertAlign w:val="baseline"/>
                                <w:cs w:val="0"/>
                                <w:em w:val="none"/>
                                <w:lang w:val="it-IT"/>
                              </w:rPr>
                              <w:t>CLASA a II-a</w:t>
                            </w:r>
                          </w:p>
                          <w:p w:rsidR="00000000" w:rsidDel="00000000" w:rsidP="002E0F39" w:rsidRDefault="00000000" w:rsidRPr="00000000">
                            <w:pPr>
                              <w:pStyle w:val="Normal"/>
                              <w:suppressAutoHyphens w:val="1"/>
                              <w:spacing w:line="1" w:lineRule="atLeast"/>
                              <w:ind w:leftChars="-1" w:rightChars="0" w:firstLineChars="-1"/>
                              <w:jc w:val="center"/>
                              <w:textDirection w:val="btLr"/>
                              <w:textAlignment w:val="top"/>
                              <w:outlineLvl w:val="0"/>
                              <w:rPr>
                                <w:rFonts w:ascii="Calibri" w:hAnsi="Calibri"/>
                                <w:b w:val="0"/>
                                <w:color w:val="008000"/>
                                <w:w w:val="100"/>
                                <w:position w:val="-1"/>
                                <w:sz w:val="52"/>
                                <w:szCs w:val="52"/>
                                <w:effect w:val="none"/>
                                <w:vertAlign w:val="baseline"/>
                                <w:cs w:val="0"/>
                                <w:em w:val="none"/>
                                <w:lang w:val="it-IT"/>
                              </w:rPr>
                            </w:pPr>
                            <w:r w:rsidDel="000000-1" w:rsidR="03018553" w:rsidRPr="13243732">
                              <w:rPr>
                                <w:rFonts w:ascii="Calibri" w:hAnsi="Calibri"/>
                                <w:b w:val="1"/>
                                <w:color w:val="008000"/>
                                <w:w w:val="100"/>
                                <w:position w:val="-1"/>
                                <w:sz w:val="52"/>
                                <w:szCs w:val="52"/>
                                <w:effect w:val="none"/>
                                <w:vertAlign w:val="baseline"/>
                                <w:cs w:val="0"/>
                                <w:em w:val="none"/>
                                <w:lang w:val="it-IT"/>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018553"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-137159</wp:posOffset>
                </wp:positionV>
                <wp:extent cx="8839200" cy="1104265"/>
                <wp:effectExtent b="0" l="0" r="0" t="0"/>
                <wp:wrapNone/>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8839200" cy="1104265"/>
                        </a:xfrm>
                        <a:prstGeom prst="rect"/>
                        <a:ln/>
                      </pic:spPr>
                    </pic:pic>
                  </a:graphicData>
                </a:graphic>
              </wp:anchor>
            </w:drawing>
          </mc:Fallback>
        </mc:AlternateContent>
      </w:r>
    </w:p>
    <w:p w:rsidR="00000000" w:rsidDel="00000000" w:rsidP="00000000" w:rsidRDefault="00000000" w:rsidRPr="00000000" w14:paraId="00000002">
      <w:pPr>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0"/>
          <w:color w:val="002060"/>
          <w:sz w:val="20"/>
          <w:szCs w:val="20"/>
          <w:vertAlign w:val="baseline"/>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0"/>
          <w:color w:val="002060"/>
          <w:sz w:val="40"/>
          <w:szCs w:val="40"/>
          <w:vertAlign w:val="baseline"/>
        </w:rPr>
      </w:pPr>
      <w:r w:rsidDel="00000000" w:rsidR="00000000" w:rsidRPr="00000000">
        <w:rPr>
          <w:rFonts w:ascii="Calibri" w:cs="Calibri" w:eastAsia="Calibri" w:hAnsi="Calibri"/>
          <w:b w:val="1"/>
          <w:color w:val="002060"/>
          <w:sz w:val="40"/>
          <w:szCs w:val="40"/>
          <w:vertAlign w:val="baseline"/>
          <w:rtl w:val="0"/>
        </w:rPr>
        <w:t xml:space="preserve">EDITURA INTUITEXT</w:t>
      </w: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0"/>
          <w:color w:val="002060"/>
          <w:sz w:val="40"/>
          <w:szCs w:val="40"/>
          <w:vertAlign w:val="baseline"/>
        </w:rPr>
      </w:pPr>
      <w:r w:rsidDel="00000000" w:rsidR="00000000" w:rsidRPr="00000000">
        <w:rPr>
          <w:rFonts w:ascii="Calibri" w:cs="Calibri" w:eastAsia="Calibri" w:hAnsi="Calibri"/>
          <w:b w:val="1"/>
          <w:color w:val="002060"/>
          <w:sz w:val="40"/>
          <w:szCs w:val="40"/>
          <w:vertAlign w:val="baseline"/>
          <w:rtl w:val="0"/>
        </w:rPr>
        <w:t xml:space="preserve">Mirela Mihăescu • Ștefan Pacearcă</w:t>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0"/>
          <w:color w:val="002060"/>
          <w:sz w:val="40"/>
          <w:szCs w:val="40"/>
          <w:vertAlign w:val="baseline"/>
        </w:rPr>
      </w:pPr>
      <w:r w:rsidDel="00000000" w:rsidR="00000000" w:rsidRPr="00000000">
        <w:rPr>
          <w:rFonts w:ascii="Calibri" w:cs="Calibri" w:eastAsia="Calibri" w:hAnsi="Calibri"/>
          <w:b w:val="1"/>
          <w:color w:val="002060"/>
          <w:sz w:val="40"/>
          <w:szCs w:val="40"/>
          <w:vertAlign w:val="baseline"/>
          <w:rtl w:val="0"/>
        </w:rPr>
        <w:t xml:space="preserve">Anița Dulman • Crenguța Alexe • Otilia Brebenel</w:t>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0"/>
          <w:color w:val="002060"/>
          <w:sz w:val="40"/>
          <w:szCs w:val="40"/>
          <w:vertAlign w:val="baseline"/>
        </w:rPr>
      </w:pPr>
      <w:r w:rsidDel="00000000" w:rsidR="00000000" w:rsidRPr="00000000">
        <w:rPr>
          <w:rFonts w:ascii="Calibri" w:cs="Calibri" w:eastAsia="Calibri" w:hAnsi="Calibri"/>
          <w:b w:val="1"/>
          <w:color w:val="002060"/>
          <w:sz w:val="40"/>
          <w:szCs w:val="40"/>
          <w:vertAlign w:val="baseline"/>
          <w:rtl w:val="0"/>
        </w:rPr>
        <w:t xml:space="preserve">An școlar 2025 - 2026</w:t>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0"/>
          <w:color w:val="002060"/>
          <w:sz w:val="40"/>
          <w:szCs w:val="40"/>
          <w:vertAlign w:val="baseline"/>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0"/>
          <w:color w:val="002060"/>
          <w:vertAlign w:val="baseline"/>
        </w:rPr>
      </w:pPr>
      <w:r w:rsidDel="00000000" w:rsidR="00000000" w:rsidRPr="00000000">
        <w:rPr>
          <w:rFonts w:ascii="Calibri" w:cs="Calibri" w:eastAsia="Calibri" w:hAnsi="Calibri"/>
          <w:b w:val="1"/>
          <w:color w:val="002060"/>
          <w:vertAlign w:val="baseline"/>
        </w:rPr>
        <w:drawing>
          <wp:inline distB="0" distT="0" distL="114300" distR="114300">
            <wp:extent cx="2155190" cy="27432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55190" cy="2743200"/>
                    </a:xfrm>
                    <a:prstGeom prst="rect"/>
                    <a:ln/>
                  </pic:spPr>
                </pic:pic>
              </a:graphicData>
            </a:graphic>
          </wp:inline>
        </w:drawing>
      </w:r>
      <w:r w:rsidDel="00000000" w:rsidR="00000000" w:rsidRPr="00000000">
        <w:rPr>
          <w:vertAlign w:val="baseline"/>
          <w:rtl w:val="0"/>
        </w:rPr>
        <w:t xml:space="preserve">                </w:t>
      </w:r>
      <w:r w:rsidDel="00000000" w:rsidR="00000000" w:rsidRPr="00000000">
        <w:rPr>
          <w:rFonts w:ascii="Calibri" w:cs="Calibri" w:eastAsia="Calibri" w:hAnsi="Calibri"/>
          <w:b w:val="1"/>
          <w:color w:val="002060"/>
          <w:vertAlign w:val="baseline"/>
        </w:rPr>
        <w:drawing>
          <wp:inline distB="0" distT="0" distL="114300" distR="114300">
            <wp:extent cx="2151380" cy="275082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51380"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0"/>
          <w:color w:val="002060"/>
          <w:vertAlign w:val="baseline"/>
        </w:rPr>
      </w:pPr>
      <w:r w:rsidDel="00000000" w:rsidR="00000000" w:rsidRPr="00000000">
        <w:rPr>
          <w:rtl w:val="0"/>
        </w:rPr>
      </w:r>
    </w:p>
    <w:p w:rsidR="00000000" w:rsidDel="00000000" w:rsidP="00000000" w:rsidRDefault="00000000" w:rsidRPr="00000000" w14:paraId="0000000C">
      <w:pPr>
        <w:rPr>
          <w:rFonts w:ascii="Calibri" w:cs="Calibri" w:eastAsia="Calibri" w:hAnsi="Calibri"/>
          <w:b w:val="0"/>
          <w:color w:val="002060"/>
          <w:sz w:val="40"/>
          <w:szCs w:val="4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-213994</wp:posOffset>
                </wp:positionH>
                <wp:positionV relativeFrom="paragraph">
                  <wp:posOffset>90805</wp:posOffset>
                </wp:positionV>
                <wp:extent cx="9578340" cy="426720"/>
                <wp:wrapNone/>
                <wp:docPr id="2" name=""/>
                <a:graphic>
                  <a:graphicData uri="http://schemas.microsoft.com/office/word/2010/wordprocessingShape">
                    <wps:wsp>
                      <wps:cNvSpPr txBox="1"/>
                      <wps:spPr>
                        <a:xfrm>
                          <a:off x="0" y="0"/>
                          <a:ext cx="9578340" cy="426720"/>
                        </a:xfrm>
                        <a:prstGeom prst="roundRect"/>
                        <a:gradFill>
                          <a:gsLst>
                            <a:gs pos="100000">
                              <a:srgbClr val="92D050"/>
                            </a:gs>
                            <a:gs pos="0">
                              <a:srgbClr val="92D050">
                                <a:tint val="20000"/>
                              </a:srgbClr>
                            </a:gs>
                          </a:gsLst>
                          <a:lin ang="5400000" scaled="0"/>
                        </a:gradFill>
                        <a:ln cap="flat" cmpd="sng" w="12700" algn="ctr">
                          <a:solidFill>
                            <a:srgbClr val="92D050"/>
                          </a:solidFill>
                          <a:miter lim="800000"/>
                          <a:headEnd/>
                          <a:tailEnd/>
                        </a:ln>
                      </wps:spPr>
                      <wps:txbx>
                        <w:txbxContent>
                          <w:p w:rsidR="00000000" w:rsidDel="00000000" w:rsidP="002E0F39" w:rsidRDefault="00000000" w:rsidRPr="00000000">
                            <w:pPr>
                              <w:pStyle w:val="Normal"/>
                              <w:suppressAutoHyphens w:val="1"/>
                              <w:spacing w:line="1" w:lineRule="atLeast"/>
                              <w:ind w:leftChars="-1" w:rightChars="0" w:firstLineChars="-1"/>
                              <w:textDirection w:val="btLr"/>
                              <w:textAlignment w:val="top"/>
                              <w:outlineLvl w:val="0"/>
                              <w:rPr>
                                <w:rFonts w:ascii="Arial" w:cs="Arial" w:hAnsi="Arial"/>
                                <w:b w:val="0"/>
                                <w:color w:val="002060"/>
                                <w:w w:val="100"/>
                                <w:position w:val="-1"/>
                                <w:sz w:val="40"/>
                                <w:szCs w:val="40"/>
                                <w:effect w:val="none"/>
                                <w:vertAlign w:val="baseline"/>
                                <w:cs w:val="0"/>
                                <w:em w:val="none"/>
                                <w:lang w:val="it-IT"/>
                              </w:rPr>
                            </w:pPr>
                            <w:r w:rsidDel="000000-1" w:rsidR="03018553" w:rsidRPr="04988074">
                              <w:rPr>
                                <w:rFonts w:ascii="Arial" w:cs="Arial" w:hAnsi="Arial"/>
                                <w:b w:val="1"/>
                                <w:color w:val="002060"/>
                                <w:w w:val="100"/>
                                <w:position w:val="-1"/>
                                <w:sz w:val="38"/>
                                <w:szCs w:val="38"/>
                                <w:effect w:val="none"/>
                                <w:vertAlign w:val="baseline"/>
                                <w:cs w:val="0"/>
                                <w:em w:val="none"/>
                                <w:lang w:val="it-IT"/>
                              </w:rPr>
                              <w:t>COMUNICARE ÎN LIMBA ROMÂNĂ – MATEMATICĂ ȘI EXPLORAREA MEDIULUI</w:t>
                            </w:r>
                            <w:r w:rsidDel="000000-1" w:rsidR="03018553" w:rsidRPr="06372750">
                              <w:rPr>
                                <w:rFonts w:ascii="Arial" w:cs="Arial" w:hAnsi="Arial"/>
                                <w:b w:val="1"/>
                                <w:color w:val="002060"/>
                                <w:w w:val="100"/>
                                <w:position w:val="-1"/>
                                <w:sz w:val="40"/>
                                <w:szCs w:val="40"/>
                                <w:effect w:val="none"/>
                                <w:vertAlign w:val="baseline"/>
                                <w:cs w:val="0"/>
                                <w:em w:val="none"/>
                                <w:lang w:val="it-IT"/>
                              </w:rPr>
                            </w:r>
                          </w:p>
                          <w:p w:rsidR="00000000" w:rsidDel="00000000" w:rsidP="002E0F39"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val="it-IT"/>
                              </w:rPr>
                            </w:pPr>
                            <w:r w:rsidDel="000000-1" w:rsidR="03018553" w:rsidRPr="06372750">
                              <w:rPr>
                                <w:w w:val="100"/>
                                <w:position w:val="-1"/>
                                <w:effect w:val="none"/>
                                <w:vertAlign w:val="baseline"/>
                                <w:cs w:val="0"/>
                                <w:em w:val="none"/>
                                <w:lang w:val="it-IT"/>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018553"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-213994</wp:posOffset>
                </wp:positionH>
                <wp:positionV relativeFrom="paragraph">
                  <wp:posOffset>90805</wp:posOffset>
                </wp:positionV>
                <wp:extent cx="9578340" cy="426720"/>
                <wp:effectExtent b="0" l="0" r="0" t="0"/>
                <wp:wrapNone/>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578340" cy="426720"/>
                        </a:xfrm>
                        <a:prstGeom prst="rect"/>
                        <a:ln/>
                      </pic:spPr>
                    </pic:pic>
                  </a:graphicData>
                </a:graphic>
              </wp:anchor>
            </w:drawing>
          </mc:Fallback>
        </mc:AlternateContent>
      </w:r>
    </w:p>
    <w:p w:rsidR="00000000" w:rsidDel="00000000" w:rsidP="00000000" w:rsidRDefault="00000000" w:rsidRPr="00000000" w14:paraId="0000000D">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0"/>
          <w:color w:val="000000"/>
          <w:sz w:val="22"/>
          <w:szCs w:val="22"/>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252729</wp:posOffset>
                </wp:positionH>
                <wp:positionV relativeFrom="paragraph">
                  <wp:posOffset>-106044</wp:posOffset>
                </wp:positionV>
                <wp:extent cx="8839200" cy="1200150"/>
                <wp:wrapNone/>
                <wp:docPr id="1" name=""/>
                <a:graphic>
                  <a:graphicData uri="http://schemas.microsoft.com/office/word/2010/wordprocessingShape">
                    <wps:wsp>
                      <wps:cNvSpPr txBox="1"/>
                      <wps:spPr>
                        <a:xfrm>
                          <a:off x="0" y="0"/>
                          <a:ext cx="8839200" cy="1200150"/>
                        </a:xfrm>
                        <a:prstGeom prst="roundRect"/>
                        <a:gradFill>
                          <a:gsLst>
                            <a:gs pos="100000">
                              <a:srgbClr val="99FF33"/>
                            </a:gs>
                            <a:gs pos="0">
                              <a:srgbClr val="99FF33">
                                <a:tint val="20000"/>
                              </a:srgbClr>
                            </a:gs>
                          </a:gsLst>
                          <a:lin ang="5400000" scaled="0"/>
                        </a:gradFill>
                        <a:ln cap="flat" cmpd="sng" w="12700" algn="ctr">
                          <a:solidFill>
                            <a:srgbClr val="92D050"/>
                          </a:solidFill>
                          <a:miter lim="800000"/>
                          <a:headEnd/>
                          <a:tailEnd/>
                        </a:ln>
                      </wps:spPr>
                      <wps:txbx>
                        <w:txbxContent>
                          <w:p w:rsidR="00000000" w:rsidDel="00000000" w:rsidP="00C52237" w:rsidRDefault="00000000" w:rsidRPr="00000000">
                            <w:pPr>
                              <w:pStyle w:val="Normal"/>
                              <w:suppressAutoHyphens w:val="1"/>
                              <w:spacing w:line="1" w:lineRule="atLeast"/>
                              <w:ind w:leftChars="-1" w:rightChars="0" w:firstLineChars="-1"/>
                              <w:jc w:val="center"/>
                              <w:textDirection w:val="btLr"/>
                              <w:textAlignment w:val="top"/>
                              <w:outlineLvl w:val="0"/>
                              <w:rPr>
                                <w:rFonts w:ascii="Arial" w:cs="Arial" w:hAnsi="Arial"/>
                                <w:b w:val="0"/>
                                <w:bCs w:val="0"/>
                                <w:color w:val="002060"/>
                                <w:w w:val="100"/>
                                <w:position w:val="-1"/>
                                <w:sz w:val="28"/>
                                <w:szCs w:val="28"/>
                                <w:effect w:val="none"/>
                                <w:vertAlign w:val="baseline"/>
                                <w:cs w:val="0"/>
                                <w:em w:val="none"/>
                                <w:lang w:val="it-IT"/>
                              </w:rPr>
                            </w:pPr>
                            <w:r w:rsidDel="000000-1" w:rsidR="02163959" w:rsidRPr="13119497">
                              <w:rPr>
                                <w:rFonts w:ascii="Arial" w:cs="Arial" w:hAnsi="Arial"/>
                                <w:b w:val="1"/>
                                <w:bCs w:val="1"/>
                                <w:color w:val="002060"/>
                                <w:w w:val="100"/>
                                <w:position w:val="-1"/>
                                <w:sz w:val="28"/>
                                <w:szCs w:val="28"/>
                                <w:effect w:val="none"/>
                                <w:vertAlign w:val="baseline"/>
                                <w:cs w:val="0"/>
                                <w:em w:val="none"/>
                                <w:lang w:val="it-IT"/>
                              </w:rPr>
                            </w:r>
                          </w:p>
                          <w:p w:rsidR="00000000" w:rsidDel="00000000" w:rsidP="00C52237" w:rsidRDefault="00000000" w:rsidRPr="00000000">
                            <w:pPr>
                              <w:pStyle w:val="Normal"/>
                              <w:suppressAutoHyphens w:val="1"/>
                              <w:spacing w:line="1" w:lineRule="atLeast"/>
                              <w:ind w:leftChars="-1" w:rightChars="0" w:firstLineChars="-1"/>
                              <w:jc w:val="center"/>
                              <w:textDirection w:val="btLr"/>
                              <w:textAlignment w:val="top"/>
                              <w:outlineLvl w:val="0"/>
                              <w:rPr>
                                <w:rFonts w:ascii="Arial" w:cs="Arial" w:hAnsi="Arial"/>
                                <w:b w:val="0"/>
                                <w:bCs w:val="0"/>
                                <w:color w:val="002060"/>
                                <w:w w:val="100"/>
                                <w:position w:val="-1"/>
                                <w:sz w:val="56"/>
                                <w:szCs w:val="56"/>
                                <w:effect w:val="none"/>
                                <w:vertAlign w:val="baseline"/>
                                <w:cs w:val="0"/>
                                <w:em w:val="none"/>
                                <w:lang w:val="it-IT"/>
                              </w:rPr>
                            </w:pPr>
                            <w:r w:rsidDel="000000-1" w:rsidR="02163959" w:rsidRPr="00944113">
                              <w:rPr>
                                <w:rFonts w:ascii="Arial" w:cs="Arial" w:hAnsi="Arial"/>
                                <w:b w:val="1"/>
                                <w:bCs w:val="1"/>
                                <w:color w:val="002060"/>
                                <w:w w:val="100"/>
                                <w:position w:val="-1"/>
                                <w:sz w:val="56"/>
                                <w:szCs w:val="56"/>
                                <w:effect w:val="none"/>
                                <w:vertAlign w:val="baseline"/>
                                <w:cs w:val="0"/>
                                <w:em w:val="none"/>
                                <w:lang w:val="it-IT"/>
                              </w:rPr>
                              <w:t>PLANIFICARE CALENDARISTICĂ</w:t>
                            </w:r>
                            <w:r w:rsidDel="000000-1" w:rsidR="02163959" w:rsidRPr="000000-1">
                              <w:rPr>
                                <w:rFonts w:ascii="Arial" w:cs="Arial" w:hAnsi="Arial"/>
                                <w:b w:val="1"/>
                                <w:bCs w:val="1"/>
                                <w:color w:val="002060"/>
                                <w:w w:val="100"/>
                                <w:position w:val="-1"/>
                                <w:sz w:val="56"/>
                                <w:szCs w:val="56"/>
                                <w:effect w:val="none"/>
                                <w:vertAlign w:val="baseline"/>
                                <w:cs w:val="0"/>
                                <w:em w:val="none"/>
                                <w:lang w:val="it-IT"/>
                              </w:rPr>
                            </w:r>
                          </w:p>
                          <w:p w:rsidR="00000000" w:rsidDel="00000000" w:rsidP="00C52237" w:rsidRDefault="00000000" w:rsidRPr="00000000">
                            <w:pPr>
                              <w:pStyle w:val="Normal"/>
                              <w:suppressAutoHyphens w:val="1"/>
                              <w:spacing w:line="1" w:lineRule="atLeast"/>
                              <w:ind w:leftChars="-1" w:rightChars="0" w:firstLineChars="-1"/>
                              <w:jc w:val="center"/>
                              <w:textDirection w:val="btLr"/>
                              <w:textAlignment w:val="top"/>
                              <w:outlineLvl w:val="0"/>
                              <w:rPr>
                                <w:rFonts w:ascii="Arial" w:cs="Arial" w:hAnsi="Arial"/>
                                <w:b w:val="0"/>
                                <w:bCs w:val="0"/>
                                <w:color w:val="002060"/>
                                <w:w w:val="100"/>
                                <w:position w:val="-1"/>
                                <w:sz w:val="56"/>
                                <w:szCs w:val="56"/>
                                <w:effect w:val="none"/>
                                <w:vertAlign w:val="baseline"/>
                                <w:cs w:val="0"/>
                                <w:em w:val="none"/>
                                <w:lang w:val="it-IT"/>
                              </w:rPr>
                            </w:pPr>
                            <w:r w:rsidDel="000000-1" w:rsidR="02163959" w:rsidRPr="000000-1">
                              <w:rPr>
                                <w:rFonts w:ascii="Arial" w:cs="Arial" w:hAnsi="Arial"/>
                                <w:b w:val="1"/>
                                <w:bCs w:val="1"/>
                                <w:color w:val="002060"/>
                                <w:w w:val="100"/>
                                <w:position w:val="-1"/>
                                <w:sz w:val="56"/>
                                <w:szCs w:val="56"/>
                                <w:effect w:val="none"/>
                                <w:vertAlign w:val="baseline"/>
                                <w:cs w:val="0"/>
                                <w:em w:val="none"/>
                                <w:lang w:val="it-IT"/>
                              </w:rPr>
                              <w:t xml:space="preserve">Clasa </w:t>
                            </w:r>
                            <w:r w:rsidDel="000000-1" w:rsidR="07165232" w:rsidRPr="000000-1">
                              <w:rPr>
                                <w:rFonts w:ascii="Arial" w:cs="Arial" w:hAnsi="Arial"/>
                                <w:b w:val="1"/>
                                <w:bCs w:val="1"/>
                                <w:color w:val="002060"/>
                                <w:w w:val="100"/>
                                <w:position w:val="-1"/>
                                <w:sz w:val="56"/>
                                <w:szCs w:val="56"/>
                                <w:effect w:val="none"/>
                                <w:vertAlign w:val="baseline"/>
                                <w:cs w:val="0"/>
                                <w:em w:val="none"/>
                                <w:lang w:val="it-IT"/>
                              </w:rPr>
                              <w:t>a II-a</w:t>
                            </w:r>
                            <w:r w:rsidDel="000000-1" w:rsidR="02163959" w:rsidRPr="00944113">
                              <w:rPr>
                                <w:rFonts w:ascii="Arial" w:cs="Arial" w:hAnsi="Arial"/>
                                <w:b w:val="1"/>
                                <w:bCs w:val="1"/>
                                <w:color w:val="002060"/>
                                <w:w w:val="100"/>
                                <w:position w:val="-1"/>
                                <w:sz w:val="56"/>
                                <w:szCs w:val="56"/>
                                <w:effect w:val="none"/>
                                <w:vertAlign w:val="baseline"/>
                                <w:cs w:val="0"/>
                                <w:em w:val="none"/>
                                <w:lang w:val="it-IT"/>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163959"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252729</wp:posOffset>
                </wp:positionH>
                <wp:positionV relativeFrom="paragraph">
                  <wp:posOffset>-106044</wp:posOffset>
                </wp:positionV>
                <wp:extent cx="8839200" cy="1200150"/>
                <wp:effectExtent b="0" l="0" r="0" t="0"/>
                <wp:wrapNone/>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839200" cy="1200150"/>
                        </a:xfrm>
                        <a:prstGeom prst="rect"/>
                        <a:ln/>
                      </pic:spPr>
                    </pic:pic>
                  </a:graphicData>
                </a:graphic>
              </wp:anchor>
            </w:drawing>
          </mc:Fallback>
        </mc:AlternateContent>
      </w:r>
    </w:p>
    <w:p w:rsidR="00000000" w:rsidDel="00000000" w:rsidP="00000000" w:rsidRDefault="00000000" w:rsidRPr="00000000" w14:paraId="0000000F">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0"/>
          <w:color w:val="000000"/>
          <w:sz w:val="22"/>
          <w:szCs w:val="22"/>
          <w:vertAlign w:val="baseline"/>
        </w:rPr>
      </w:pPr>
      <w:r w:rsidDel="00000000" w:rsidR="00000000" w:rsidRPr="00000000">
        <w:rPr>
          <w:rtl w:val="0"/>
        </w:rPr>
      </w:r>
    </w:p>
    <w:tbl>
      <w:tblPr>
        <w:tblStyle w:val="Table1"/>
        <w:tblW w:w="1488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2"/>
        <w:gridCol w:w="7513"/>
        <w:tblGridChange w:id="0">
          <w:tblGrid>
            <w:gridCol w:w="7372"/>
            <w:gridCol w:w="7513"/>
          </w:tblGrid>
        </w:tblGridChange>
      </w:tblGrid>
      <w:tr>
        <w:trPr>
          <w:cantSplit w:val="0"/>
          <w:tblHeader w:val="0"/>
        </w:trPr>
        <w:tc>
          <w:tcPr>
            <w:shd w:fill="d9d9d9" w:val="clear"/>
            <w:vAlign w:val="top"/>
          </w:tcPr>
          <w:p w:rsidR="00000000" w:rsidDel="00000000" w:rsidP="00000000" w:rsidRDefault="00000000" w:rsidRPr="00000000" w14:paraId="00000016">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Manual CLR și auxiliar CLR</w:t>
            </w:r>
            <w:r w:rsidDel="00000000" w:rsidR="00000000" w:rsidRPr="00000000">
              <w:rPr>
                <w:rtl w:val="0"/>
              </w:rPr>
            </w:r>
          </w:p>
        </w:tc>
        <w:tc>
          <w:tcPr>
            <w:shd w:fill="d9d9d9" w:val="clear"/>
            <w:vAlign w:val="top"/>
          </w:tcPr>
          <w:p w:rsidR="00000000" w:rsidDel="00000000" w:rsidP="00000000" w:rsidRDefault="00000000" w:rsidRPr="00000000" w14:paraId="00000017">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Manual MEM și auxiliar MEM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8">
            <w:pPr>
              <w:numPr>
                <w:ilvl w:val="0"/>
                <w:numId w:val="1"/>
              </w:numPr>
              <w:ind w:left="720" w:hanging="360"/>
              <w:rPr>
                <w:b w:val="0"/>
                <w:i w:val="0"/>
                <w:color w:val="000000"/>
              </w:rPr>
            </w:pPr>
            <w:r w:rsidDel="00000000" w:rsidR="00000000" w:rsidRPr="00000000">
              <w:rPr>
                <w:rFonts w:ascii="Calibri" w:cs="Calibri" w:eastAsia="Calibri" w:hAnsi="Calibri"/>
                <w:b w:val="1"/>
                <w:i w:val="1"/>
                <w:color w:val="000000"/>
                <w:vertAlign w:val="baseline"/>
                <w:rtl w:val="0"/>
              </w:rPr>
              <w:t xml:space="preserve">Comunicare în limba română – Manual pentru clasa a II-a</w:t>
            </w:r>
            <w:r w:rsidDel="00000000" w:rsidR="00000000" w:rsidRPr="00000000">
              <w:rPr>
                <w:rtl w:val="0"/>
              </w:rPr>
            </w:r>
          </w:p>
          <w:p w:rsidR="00000000" w:rsidDel="00000000" w:rsidP="00000000" w:rsidRDefault="00000000" w:rsidRPr="00000000" w14:paraId="0000001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Editura INTUITEXT </w:t>
            </w:r>
          </w:p>
          <w:p w:rsidR="00000000" w:rsidDel="00000000" w:rsidP="00000000" w:rsidRDefault="00000000" w:rsidRPr="00000000" w14:paraId="0000001A">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Autori: Mirela Mihăescu, Ștefan Pacearcă, </w:t>
            </w:r>
          </w:p>
          <w:p w:rsidR="00000000" w:rsidDel="00000000" w:rsidP="00000000" w:rsidRDefault="00000000" w:rsidRPr="00000000" w14:paraId="0000001B">
            <w:pPr>
              <w:ind w:left="597"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 Anița Dulman, Crenguța Alexe, Otilia Brebenel</w:t>
            </w:r>
          </w:p>
          <w:p w:rsidR="00000000" w:rsidDel="00000000" w:rsidP="00000000" w:rsidRDefault="00000000" w:rsidRPr="00000000" w14:paraId="0000001C">
            <w:pPr>
              <w:numPr>
                <w:ilvl w:val="0"/>
                <w:numId w:val="12"/>
              </w:numPr>
              <w:tabs>
                <w:tab w:val="left" w:leader="none" w:pos="459"/>
              </w:tabs>
              <w:spacing w:line="276" w:lineRule="auto"/>
              <w:ind w:left="176" w:firstLine="0"/>
              <w:rPr>
                <w:color w:val="000000"/>
              </w:rPr>
            </w:pPr>
            <w:r w:rsidDel="00000000" w:rsidR="00000000" w:rsidRPr="00000000">
              <w:rPr>
                <w:rFonts w:ascii="Calibri" w:cs="Calibri" w:eastAsia="Calibri" w:hAnsi="Calibri"/>
                <w:b w:val="1"/>
                <w:i w:val="1"/>
                <w:color w:val="000000"/>
                <w:vertAlign w:val="baseline"/>
                <w:rtl w:val="0"/>
              </w:rPr>
              <w:t xml:space="preserve">Comunicare în limba română – Caietul elevului - clasa a II-a</w:t>
            </w:r>
            <w:r w:rsidDel="00000000" w:rsidR="00000000" w:rsidRPr="00000000">
              <w:rPr>
                <w:rFonts w:ascii="Calibri" w:cs="Calibri" w:eastAsia="Calibri" w:hAnsi="Calibri"/>
                <w:color w:val="000000"/>
                <w:vertAlign w:val="baseline"/>
                <w:rtl w:val="0"/>
              </w:rPr>
              <w:t xml:space="preserve"> </w:t>
            </w:r>
          </w:p>
          <w:p w:rsidR="00000000" w:rsidDel="00000000" w:rsidP="00000000" w:rsidRDefault="00000000" w:rsidRPr="00000000" w14:paraId="0000001D">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Editura INTUITEXT </w:t>
            </w:r>
          </w:p>
          <w:p w:rsidR="00000000" w:rsidDel="00000000" w:rsidP="00000000" w:rsidRDefault="00000000" w:rsidRPr="00000000" w14:paraId="0000001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Autori: Mirela Mihăescu, Ștefan Pacearcă, </w:t>
            </w:r>
          </w:p>
          <w:p w:rsidR="00000000" w:rsidDel="00000000" w:rsidP="00000000" w:rsidRDefault="00000000" w:rsidRPr="00000000" w14:paraId="0000001F">
            <w:pPr>
              <w:ind w:left="597"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 Anița Dulman, Crenguța Alexe, Otilia Brebenel</w:t>
            </w:r>
          </w:p>
          <w:p w:rsidR="00000000" w:rsidDel="00000000" w:rsidP="00000000" w:rsidRDefault="00000000" w:rsidRPr="00000000" w14:paraId="00000020">
            <w:pPr>
              <w:ind w:left="597" w:firstLine="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21">
            <w:pPr>
              <w:ind w:left="597" w:firstLine="0"/>
              <w:jc w:val="center"/>
              <w:rPr>
                <w:rFonts w:ascii="Calibri" w:cs="Calibri" w:eastAsia="Calibri" w:hAnsi="Calibri"/>
                <w:color w:val="000000"/>
                <w:vertAlign w:val="baseline"/>
              </w:rPr>
            </w:pPr>
            <w:r w:rsidDel="00000000" w:rsidR="00000000" w:rsidRPr="00000000">
              <w:rPr>
                <w:rFonts w:ascii="Calibri" w:cs="Calibri" w:eastAsia="Calibri" w:hAnsi="Calibri"/>
                <w:b w:val="1"/>
                <w:color w:val="002060"/>
                <w:vertAlign w:val="baseline"/>
              </w:rPr>
              <w:drawing>
                <wp:inline distB="0" distT="0" distL="114300" distR="114300">
                  <wp:extent cx="1841500" cy="23368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41500" cy="2336800"/>
                          </a:xfrm>
                          <a:prstGeom prst="rect"/>
                          <a:ln/>
                        </pic:spPr>
                      </pic:pic>
                    </a:graphicData>
                  </a:graphic>
                </wp:inline>
              </w:drawing>
            </w:r>
            <w:r w:rsidDel="00000000" w:rsidR="00000000" w:rsidRPr="00000000">
              <w:rPr>
                <w:rFonts w:ascii="Calibri" w:cs="Calibri" w:eastAsia="Calibri" w:hAnsi="Calibri"/>
                <w:b w:val="1"/>
                <w:color w:val="002060"/>
                <w:vertAlign w:val="baseline"/>
                <w:rtl w:val="0"/>
              </w:rPr>
              <w:t xml:space="preserve">     </w:t>
            </w:r>
            <w:r w:rsidDel="00000000" w:rsidR="00000000" w:rsidRPr="00000000">
              <w:rPr>
                <w:rFonts w:ascii="Calibri" w:cs="Calibri" w:eastAsia="Calibri" w:hAnsi="Calibri"/>
                <w:b w:val="1"/>
                <w:color w:val="002060"/>
                <w:vertAlign w:val="baseline"/>
              </w:rPr>
              <w:drawing>
                <wp:inline distB="0" distT="0" distL="114300" distR="114300">
                  <wp:extent cx="1759585" cy="2235835"/>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759585" cy="22358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22">
            <w:pPr>
              <w:numPr>
                <w:ilvl w:val="0"/>
                <w:numId w:val="1"/>
              </w:numPr>
              <w:ind w:left="720" w:hanging="360"/>
              <w:rPr>
                <w:b w:val="0"/>
                <w:i w:val="0"/>
                <w:color w:val="000000"/>
              </w:rPr>
            </w:pPr>
            <w:r w:rsidDel="00000000" w:rsidR="00000000" w:rsidRPr="00000000">
              <w:rPr>
                <w:rFonts w:ascii="Calibri" w:cs="Calibri" w:eastAsia="Calibri" w:hAnsi="Calibri"/>
                <w:b w:val="1"/>
                <w:i w:val="1"/>
                <w:color w:val="000000"/>
                <w:vertAlign w:val="baseline"/>
                <w:rtl w:val="0"/>
              </w:rPr>
              <w:t xml:space="preserve">Matematică și explorarea mediului – Manual pentru clasa a II-a</w:t>
            </w:r>
            <w:r w:rsidDel="00000000" w:rsidR="00000000" w:rsidRPr="00000000">
              <w:rPr>
                <w:rtl w:val="0"/>
              </w:rPr>
            </w:r>
          </w:p>
          <w:p w:rsidR="00000000" w:rsidDel="00000000" w:rsidP="00000000" w:rsidRDefault="00000000" w:rsidRPr="00000000" w14:paraId="00000023">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Editura INTUITEXT </w:t>
            </w:r>
          </w:p>
          <w:p w:rsidR="00000000" w:rsidDel="00000000" w:rsidP="00000000" w:rsidRDefault="00000000" w:rsidRPr="00000000" w14:paraId="0000002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Autori: Mirela Mihăescu, Ștefan Pacearcă, </w:t>
            </w:r>
          </w:p>
          <w:p w:rsidR="00000000" w:rsidDel="00000000" w:rsidP="00000000" w:rsidRDefault="00000000" w:rsidRPr="00000000" w14:paraId="00000025">
            <w:pPr>
              <w:ind w:left="597"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 Anița Dulman, Crenguța Alexe, Otilia Brebenel</w:t>
            </w:r>
          </w:p>
          <w:p w:rsidR="00000000" w:rsidDel="00000000" w:rsidP="00000000" w:rsidRDefault="00000000" w:rsidRPr="00000000" w14:paraId="00000026">
            <w:pPr>
              <w:numPr>
                <w:ilvl w:val="0"/>
                <w:numId w:val="12"/>
              </w:numPr>
              <w:tabs>
                <w:tab w:val="left" w:leader="none" w:pos="459"/>
              </w:tabs>
              <w:spacing w:line="276" w:lineRule="auto"/>
              <w:ind w:left="176" w:firstLine="0"/>
              <w:rPr>
                <w:color w:val="000000"/>
              </w:rPr>
            </w:pPr>
            <w:r w:rsidDel="00000000" w:rsidR="00000000" w:rsidRPr="00000000">
              <w:rPr>
                <w:rFonts w:ascii="Calibri" w:cs="Calibri" w:eastAsia="Calibri" w:hAnsi="Calibri"/>
                <w:b w:val="1"/>
                <w:i w:val="1"/>
                <w:color w:val="000000"/>
                <w:vertAlign w:val="baseline"/>
                <w:rtl w:val="0"/>
              </w:rPr>
              <w:t xml:space="preserve">Matematică și explorarea mediului  – Caietul elevului - clasa a II-a</w:t>
            </w:r>
            <w:r w:rsidDel="00000000" w:rsidR="00000000" w:rsidRPr="00000000">
              <w:rPr>
                <w:rtl w:val="0"/>
              </w:rPr>
            </w:r>
          </w:p>
          <w:p w:rsidR="00000000" w:rsidDel="00000000" w:rsidP="00000000" w:rsidRDefault="00000000" w:rsidRPr="00000000" w14:paraId="00000027">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Editura INTUITEXT </w:t>
            </w:r>
          </w:p>
          <w:p w:rsidR="00000000" w:rsidDel="00000000" w:rsidP="00000000" w:rsidRDefault="00000000" w:rsidRPr="00000000" w14:paraId="00000028">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Autori: Mirela Mihăescu, Ștefan Pacearcă, </w:t>
            </w:r>
          </w:p>
          <w:p w:rsidR="00000000" w:rsidDel="00000000" w:rsidP="00000000" w:rsidRDefault="00000000" w:rsidRPr="00000000" w14:paraId="00000029">
            <w:pPr>
              <w:ind w:left="597"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 Anița Dulman, Crenguța Alexe, Otilia Brebenel</w:t>
            </w:r>
          </w:p>
          <w:p w:rsidR="00000000" w:rsidDel="00000000" w:rsidP="00000000" w:rsidRDefault="00000000" w:rsidRPr="00000000" w14:paraId="0000002A">
            <w:pPr>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02B">
            <w:pPr>
              <w:jc w:val="center"/>
              <w:rPr>
                <w:rFonts w:ascii="Calibri" w:cs="Calibri" w:eastAsia="Calibri" w:hAnsi="Calibri"/>
                <w:b w:val="0"/>
                <w:color w:val="002060"/>
                <w:vertAlign w:val="baseline"/>
              </w:rPr>
            </w:pPr>
            <w:r w:rsidDel="00000000" w:rsidR="00000000" w:rsidRPr="00000000">
              <w:rPr>
                <w:vertAlign w:val="baseline"/>
                <w:rtl w:val="0"/>
              </w:rPr>
              <w:t xml:space="preserve"> </w:t>
            </w:r>
            <w:r w:rsidDel="00000000" w:rsidR="00000000" w:rsidRPr="00000000">
              <w:rPr>
                <w:rFonts w:ascii="Calibri" w:cs="Calibri" w:eastAsia="Calibri" w:hAnsi="Calibri"/>
                <w:b w:val="1"/>
                <w:color w:val="002060"/>
                <w:vertAlign w:val="baseline"/>
              </w:rPr>
              <w:drawing>
                <wp:inline distB="0" distT="0" distL="114300" distR="114300">
                  <wp:extent cx="1806575" cy="2310130"/>
                  <wp:effectExtent b="0" l="0" r="0" t="0"/>
                  <wp:docPr id="1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06575" cy="2310130"/>
                          </a:xfrm>
                          <a:prstGeom prst="rect"/>
                          <a:ln/>
                        </pic:spPr>
                      </pic:pic>
                    </a:graphicData>
                  </a:graphic>
                </wp:inline>
              </w:drawing>
            </w:r>
            <w:r w:rsidDel="00000000" w:rsidR="00000000" w:rsidRPr="00000000">
              <w:rPr>
                <w:rFonts w:ascii="Calibri" w:cs="Calibri" w:eastAsia="Calibri" w:hAnsi="Calibri"/>
                <w:b w:val="1"/>
                <w:color w:val="002060"/>
                <w:vertAlign w:val="baseline"/>
                <w:rtl w:val="0"/>
              </w:rPr>
              <w:t xml:space="preserve">    </w:t>
            </w:r>
            <w:r w:rsidDel="00000000" w:rsidR="00000000" w:rsidRPr="00000000">
              <w:rPr>
                <w:rFonts w:ascii="Calibri" w:cs="Calibri" w:eastAsia="Calibri" w:hAnsi="Calibri"/>
                <w:b w:val="1"/>
                <w:color w:val="002060"/>
                <w:vertAlign w:val="baseline"/>
              </w:rPr>
              <w:drawing>
                <wp:inline distB="0" distT="0" distL="114300" distR="114300">
                  <wp:extent cx="1769110" cy="2247265"/>
                  <wp:effectExtent b="0" l="0" r="0" t="0"/>
                  <wp:docPr id="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769110" cy="22472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2D">
      <w:pPr>
        <w:rPr>
          <w:rFonts w:ascii="Calibri" w:cs="Calibri" w:eastAsia="Calibri" w:hAnsi="Calibri"/>
          <w:b w:val="0"/>
          <w:i w:val="0"/>
          <w:color w:val="000000"/>
          <w:sz w:val="28"/>
          <w:szCs w:val="28"/>
          <w:vertAlign w:val="baseline"/>
        </w:rPr>
      </w:pPr>
      <w:r w:rsidDel="00000000" w:rsidR="00000000" w:rsidRPr="00000000">
        <w:br w:type="page"/>
      </w:r>
      <w:r w:rsidDel="00000000" w:rsidR="00000000" w:rsidRPr="00000000">
        <w:rPr>
          <w:rFonts w:ascii="Calibri" w:cs="Calibri" w:eastAsia="Calibri" w:hAnsi="Calibri"/>
          <w:b w:val="1"/>
          <w:color w:val="000000"/>
          <w:sz w:val="28"/>
          <w:szCs w:val="28"/>
          <w:vertAlign w:val="baseline"/>
          <w:rtl w:val="0"/>
        </w:rPr>
        <w:t xml:space="preserve">Proiectare:</w:t>
      </w:r>
      <w:r w:rsidDel="00000000" w:rsidR="00000000" w:rsidRPr="00000000">
        <w:rPr>
          <w:rFonts w:ascii="Calibri" w:cs="Calibri" w:eastAsia="Calibri" w:hAnsi="Calibri"/>
          <w:color w:val="000000"/>
          <w:sz w:val="28"/>
          <w:szCs w:val="28"/>
          <w:vertAlign w:val="baseline"/>
          <w:rtl w:val="0"/>
        </w:rPr>
        <w:t xml:space="preserve"> </w:t>
      </w:r>
      <w:r w:rsidDel="00000000" w:rsidR="00000000" w:rsidRPr="00000000">
        <w:rPr>
          <w:rFonts w:ascii="Calibri" w:cs="Calibri" w:eastAsia="Calibri" w:hAnsi="Calibri"/>
          <w:b w:val="1"/>
          <w:i w:val="1"/>
          <w:color w:val="000000"/>
          <w:sz w:val="28"/>
          <w:szCs w:val="28"/>
          <w:vertAlign w:val="baseline"/>
          <w:rtl w:val="0"/>
        </w:rPr>
        <w:t xml:space="preserve">Comunicare în limba română - Matematică și explorarea mediului</w:t>
      </w:r>
      <w:r w:rsidDel="00000000" w:rsidR="00000000" w:rsidRPr="00000000">
        <w:rPr>
          <w:rtl w:val="0"/>
        </w:rPr>
      </w:r>
    </w:p>
    <w:p w:rsidR="00000000" w:rsidDel="00000000" w:rsidP="00000000" w:rsidRDefault="00000000" w:rsidRPr="00000000" w14:paraId="0000002E">
      <w:pPr>
        <w:rPr>
          <w:rFonts w:ascii="Calibri" w:cs="Calibri" w:eastAsia="Calibri" w:hAnsi="Calibri"/>
          <w:color w:val="000000"/>
          <w:vertAlign w:val="baseline"/>
        </w:rPr>
      </w:pPr>
      <w:r w:rsidDel="00000000" w:rsidR="00000000" w:rsidRPr="00000000">
        <w:rPr>
          <w:rtl w:val="0"/>
        </w:rPr>
      </w:r>
    </w:p>
    <w:tbl>
      <w:tblPr>
        <w:tblStyle w:val="Table2"/>
        <w:tblpPr w:leftFromText="180" w:rightFromText="180" w:topFromText="0" w:bottomFromText="0" w:vertAnchor="text" w:horzAnchor="text" w:tblpX="0" w:tblpY="1"/>
        <w:tblW w:w="148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835"/>
        <w:gridCol w:w="4111"/>
        <w:gridCol w:w="1559"/>
        <w:gridCol w:w="3969"/>
        <w:gridCol w:w="1701"/>
        <w:tblGridChange w:id="0">
          <w:tblGrid>
            <w:gridCol w:w="675"/>
            <w:gridCol w:w="2835"/>
            <w:gridCol w:w="4111"/>
            <w:gridCol w:w="1559"/>
            <w:gridCol w:w="3969"/>
            <w:gridCol w:w="1701"/>
          </w:tblGrid>
        </w:tblGridChange>
      </w:tblGrid>
      <w:tr>
        <w:trPr>
          <w:cantSplit w:val="1"/>
          <w:trHeight w:val="158" w:hRule="atLeast"/>
          <w:tblHeader w:val="0"/>
        </w:trPr>
        <w:tc>
          <w:tcPr>
            <w:vMerge w:val="restart"/>
            <w:tcBorders>
              <w:right w:color="000000" w:space="0" w:sz="4" w:val="single"/>
            </w:tcBorders>
            <w:shd w:fill="ffffff" w:val="clear"/>
            <w:vAlign w:val="top"/>
          </w:tcPr>
          <w:p w:rsidR="00000000" w:rsidDel="00000000" w:rsidP="00000000" w:rsidRDefault="00000000" w:rsidRPr="00000000" w14:paraId="0000002F">
            <w:pPr>
              <w:ind w:right="-108" w:hanging="108"/>
              <w:jc w:val="center"/>
              <w:rPr>
                <w:rFonts w:ascii="Calibri" w:cs="Calibri" w:eastAsia="Calibri" w:hAnsi="Calibri"/>
                <w:b w:val="0"/>
                <w:color w:val="ff0000"/>
                <w:vertAlign w:val="baseline"/>
              </w:rPr>
            </w:pPr>
            <w:r w:rsidDel="00000000" w:rsidR="00000000" w:rsidRPr="00000000">
              <w:rPr>
                <w:rtl w:val="0"/>
              </w:rPr>
            </w:r>
          </w:p>
        </w:tc>
        <w:tc>
          <w:tcPr>
            <w:vMerge w:val="restart"/>
            <w:tcBorders>
              <w:right w:color="000000" w:space="0" w:sz="4" w:val="single"/>
            </w:tcBorders>
            <w:shd w:fill="ffffff" w:val="clear"/>
            <w:vAlign w:val="top"/>
          </w:tcPr>
          <w:p w:rsidR="00000000" w:rsidDel="00000000" w:rsidP="00000000" w:rsidRDefault="00000000" w:rsidRPr="00000000" w14:paraId="00000030">
            <w:pPr>
              <w:ind w:right="-108" w:hanging="108"/>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UNITĂȚI TEMATICE</w:t>
            </w:r>
            <w:r w:rsidDel="00000000" w:rsidR="00000000" w:rsidRPr="00000000">
              <w:rPr>
                <w:rtl w:val="0"/>
              </w:rPr>
            </w:r>
          </w:p>
        </w:tc>
        <w:tc>
          <w:tcPr>
            <w:gridSpan w:val="2"/>
            <w:tcBorders>
              <w:left w:color="000000" w:space="0" w:sz="4" w:val="single"/>
              <w:right w:color="000000" w:space="0" w:sz="4" w:val="single"/>
            </w:tcBorders>
            <w:shd w:fill="b9ffb9" w:val="clear"/>
            <w:vAlign w:val="top"/>
          </w:tcPr>
          <w:p w:rsidR="00000000" w:rsidDel="00000000" w:rsidP="00000000" w:rsidRDefault="00000000" w:rsidRPr="00000000" w14:paraId="00000031">
            <w:pPr>
              <w:ind w:right="-108"/>
              <w:jc w:val="center"/>
              <w:rPr>
                <w:rFonts w:ascii="Calibri" w:cs="Calibri" w:eastAsia="Calibri" w:hAnsi="Calibri"/>
                <w:b w:val="0"/>
                <w:color w:val="000000"/>
                <w:vertAlign w:val="baseline"/>
              </w:rPr>
            </w:pPr>
            <w:r w:rsidDel="00000000" w:rsidR="00000000" w:rsidRPr="00000000">
              <w:rPr>
                <w:rFonts w:ascii="Calibri" w:cs="Calibri" w:eastAsia="Calibri" w:hAnsi="Calibri"/>
                <w:b w:val="1"/>
                <w:i w:val="1"/>
                <w:color w:val="000000"/>
                <w:vertAlign w:val="baseline"/>
                <w:rtl w:val="0"/>
              </w:rPr>
              <w:t xml:space="preserve">Comunicare în limba română</w:t>
            </w:r>
            <w:r w:rsidDel="00000000" w:rsidR="00000000" w:rsidRPr="00000000">
              <w:rPr>
                <w:rtl w:val="0"/>
              </w:rPr>
            </w:r>
          </w:p>
        </w:tc>
        <w:tc>
          <w:tcPr>
            <w:gridSpan w:val="2"/>
            <w:tcBorders>
              <w:right w:color="000000" w:space="0" w:sz="4" w:val="single"/>
            </w:tcBorders>
            <w:shd w:fill="ffc269" w:val="clear"/>
            <w:vAlign w:val="top"/>
          </w:tcPr>
          <w:p w:rsidR="00000000" w:rsidDel="00000000" w:rsidP="00000000" w:rsidRDefault="00000000" w:rsidRPr="00000000" w14:paraId="00000033">
            <w:pPr>
              <w:ind w:right="-108"/>
              <w:jc w:val="center"/>
              <w:rPr>
                <w:rFonts w:ascii="Calibri" w:cs="Calibri" w:eastAsia="Calibri" w:hAnsi="Calibri"/>
                <w:b w:val="0"/>
                <w:color w:val="000000"/>
                <w:vertAlign w:val="baseline"/>
              </w:rPr>
            </w:pPr>
            <w:r w:rsidDel="00000000" w:rsidR="00000000" w:rsidRPr="00000000">
              <w:rPr>
                <w:rFonts w:ascii="Calibri" w:cs="Calibri" w:eastAsia="Calibri" w:hAnsi="Calibri"/>
                <w:b w:val="1"/>
                <w:i w:val="1"/>
                <w:color w:val="000000"/>
                <w:vertAlign w:val="baseline"/>
                <w:rtl w:val="0"/>
              </w:rPr>
              <w:t xml:space="preserve">Matematică și explorarea mediului</w:t>
            </w:r>
            <w:r w:rsidDel="00000000" w:rsidR="00000000" w:rsidRPr="00000000">
              <w:rPr>
                <w:rtl w:val="0"/>
              </w:rPr>
            </w:r>
          </w:p>
        </w:tc>
      </w:tr>
      <w:tr>
        <w:trPr>
          <w:cantSplit w:val="1"/>
          <w:trHeight w:val="157" w:hRule="atLeast"/>
          <w:tblHeader w:val="0"/>
        </w:trPr>
        <w:tc>
          <w:tcPr>
            <w:vMerge w:val="continue"/>
            <w:tcBorders>
              <w:right w:color="000000" w:space="0" w:sz="4" w:val="single"/>
            </w:tcBorders>
            <w:shd w:fill="ffffff" w:val="cle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color w:val="000000"/>
                <w:vertAlign w:val="baseline"/>
              </w:rPr>
            </w:pPr>
            <w:r w:rsidDel="00000000" w:rsidR="00000000" w:rsidRPr="00000000">
              <w:rPr>
                <w:rtl w:val="0"/>
              </w:rPr>
            </w:r>
          </w:p>
        </w:tc>
        <w:tc>
          <w:tcPr>
            <w:vMerge w:val="continue"/>
            <w:tcBorders>
              <w:right w:color="000000" w:space="0" w:sz="4" w:val="single"/>
            </w:tcBorders>
            <w:shd w:fill="ffffff" w:val="cle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color w:val="000000"/>
                <w:vertAlign w:val="baseline"/>
              </w:rPr>
            </w:pP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37">
            <w:pPr>
              <w:ind w:right="-108"/>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Unitatea de învățare</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38">
            <w:pPr>
              <w:ind w:left="-108" w:right="-108" w:firstLine="0"/>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Perioada</w:t>
            </w:r>
            <w:r w:rsidDel="00000000" w:rsidR="00000000" w:rsidRPr="00000000">
              <w:rPr>
                <w:rtl w:val="0"/>
              </w:rPr>
            </w:r>
          </w:p>
        </w:tc>
        <w:tc>
          <w:tcPr>
            <w:shd w:fill="ffc269" w:val="clear"/>
            <w:vAlign w:val="top"/>
          </w:tcPr>
          <w:p w:rsidR="00000000" w:rsidDel="00000000" w:rsidP="00000000" w:rsidRDefault="00000000" w:rsidRPr="00000000" w14:paraId="00000039">
            <w:pPr>
              <w:ind w:right="-108"/>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Unitatea de învățare</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3A">
            <w:pPr>
              <w:ind w:left="-108" w:right="-108" w:firstLine="0"/>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Perioada</w:t>
            </w:r>
            <w:r w:rsidDel="00000000" w:rsidR="00000000" w:rsidRPr="00000000">
              <w:rPr>
                <w:rtl w:val="0"/>
              </w:rPr>
            </w:r>
          </w:p>
        </w:tc>
      </w:tr>
      <w:tr>
        <w:trPr>
          <w:cantSplit w:val="0"/>
          <w:trHeight w:val="249" w:hRule="atLeast"/>
          <w:tblHeader w:val="0"/>
        </w:trPr>
        <w:tc>
          <w:tcPr>
            <w:tcBorders>
              <w:right w:color="000000" w:space="0" w:sz="4" w:val="single"/>
            </w:tcBorders>
            <w:shd w:fill="ffffff" w:val="clear"/>
            <w:vAlign w:val="top"/>
          </w:tcPr>
          <w:p w:rsidR="00000000" w:rsidDel="00000000" w:rsidP="00000000" w:rsidRDefault="00000000" w:rsidRPr="00000000" w14:paraId="0000003B">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1</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3C">
            <w:pPr>
              <w:rPr>
                <w:rFonts w:ascii="Calibri" w:cs="Calibri" w:eastAsia="Calibri" w:hAnsi="Calibri"/>
                <w:b w:val="0"/>
                <w:i w:val="0"/>
                <w:color w:val="ff0000"/>
                <w:vertAlign w:val="baseline"/>
              </w:rPr>
            </w:pPr>
            <w:r w:rsidDel="00000000" w:rsidR="00000000" w:rsidRPr="00000000">
              <w:rPr>
                <w:rFonts w:ascii="Calibri" w:cs="Calibri" w:eastAsia="Calibri" w:hAnsi="Calibri"/>
                <w:b w:val="1"/>
                <w:i w:val="1"/>
                <w:color w:val="000000"/>
                <w:vertAlign w:val="baseline"/>
                <w:rtl w:val="0"/>
              </w:rPr>
              <w:t xml:space="preserve">Amintiri din vacanța de vară</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3D">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Recapitulare</w:t>
            </w:r>
            <w:r w:rsidDel="00000000" w:rsidR="00000000" w:rsidRPr="00000000">
              <w:rPr>
                <w:rtl w:val="0"/>
              </w:rPr>
            </w:r>
          </w:p>
          <w:p w:rsidR="00000000" w:rsidDel="00000000" w:rsidP="00000000" w:rsidRDefault="00000000" w:rsidRPr="00000000" w14:paraId="0000003E">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Actualizarea cunoștințelor din clasa I</w:t>
            </w:r>
            <w:r w:rsidDel="00000000" w:rsidR="00000000" w:rsidRPr="00000000">
              <w:rPr>
                <w:rtl w:val="0"/>
              </w:rPr>
            </w:r>
          </w:p>
          <w:p w:rsidR="00000000" w:rsidDel="00000000" w:rsidP="00000000" w:rsidRDefault="00000000" w:rsidRPr="00000000" w14:paraId="0000003F">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Evaluarea inițială</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4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 săptămâni</w:t>
            </w:r>
          </w:p>
        </w:tc>
        <w:tc>
          <w:tcPr>
            <w:tcBorders>
              <w:left w:color="000000" w:space="0" w:sz="4" w:val="single"/>
            </w:tcBorders>
            <w:shd w:fill="ffc269" w:val="clear"/>
            <w:vAlign w:val="top"/>
          </w:tcPr>
          <w:p w:rsidR="00000000" w:rsidDel="00000000" w:rsidP="00000000" w:rsidRDefault="00000000" w:rsidRPr="00000000" w14:paraId="00000041">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Amintiri din vacanța de vară</w:t>
            </w:r>
            <w:r w:rsidDel="00000000" w:rsidR="00000000" w:rsidRPr="00000000">
              <w:rPr>
                <w:rtl w:val="0"/>
              </w:rPr>
            </w:r>
          </w:p>
          <w:p w:rsidR="00000000" w:rsidDel="00000000" w:rsidP="00000000" w:rsidRDefault="00000000" w:rsidRPr="00000000" w14:paraId="00000042">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Actualizarea cunoștințelor din clasa I</w:t>
            </w:r>
            <w:r w:rsidDel="00000000" w:rsidR="00000000" w:rsidRPr="00000000">
              <w:rPr>
                <w:rtl w:val="0"/>
              </w:rPr>
            </w:r>
          </w:p>
          <w:p w:rsidR="00000000" w:rsidDel="00000000" w:rsidP="00000000" w:rsidRDefault="00000000" w:rsidRPr="00000000" w14:paraId="00000043">
            <w:pPr>
              <w:jc w:val="both"/>
              <w:rPr>
                <w:rFonts w:ascii="Calibri" w:cs="Calibri" w:eastAsia="Calibri" w:hAnsi="Calibri"/>
                <w:b w:val="0"/>
                <w:color w:val="ff0000"/>
                <w:vertAlign w:val="baseline"/>
              </w:rPr>
            </w:pPr>
            <w:r w:rsidDel="00000000" w:rsidR="00000000" w:rsidRPr="00000000">
              <w:rPr>
                <w:rFonts w:ascii="Calibri" w:cs="Calibri" w:eastAsia="Calibri" w:hAnsi="Calibri"/>
                <w:b w:val="1"/>
                <w:i w:val="1"/>
                <w:color w:val="000000"/>
                <w:vertAlign w:val="baseline"/>
                <w:rtl w:val="0"/>
              </w:rPr>
              <w:t xml:space="preserve">Evaluarea inițială</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4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 săptămâni</w:t>
            </w:r>
          </w:p>
        </w:tc>
      </w:tr>
      <w:tr>
        <w:trPr>
          <w:cantSplit w:val="0"/>
          <w:trHeight w:val="249" w:hRule="atLeast"/>
          <w:tblHeader w:val="0"/>
        </w:trPr>
        <w:tc>
          <w:tcPr>
            <w:tcBorders>
              <w:right w:color="000000" w:space="0" w:sz="4" w:val="single"/>
            </w:tcBorders>
            <w:shd w:fill="ffffff" w:val="clear"/>
            <w:vAlign w:val="top"/>
          </w:tcPr>
          <w:p w:rsidR="00000000" w:rsidDel="00000000" w:rsidP="00000000" w:rsidRDefault="00000000" w:rsidRPr="00000000" w14:paraId="00000045">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2</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46">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Cărțile și lumea din jurul nostru</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47">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Cartea</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48">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c>
          <w:tcPr>
            <w:tcBorders>
              <w:left w:color="000000" w:space="0" w:sz="4" w:val="single"/>
            </w:tcBorders>
            <w:shd w:fill="ffc269" w:val="clear"/>
            <w:vAlign w:val="top"/>
          </w:tcPr>
          <w:p w:rsidR="00000000" w:rsidDel="00000000" w:rsidP="00000000" w:rsidRDefault="00000000" w:rsidRPr="00000000" w14:paraId="00000049">
            <w:pPr>
              <w:rPr>
                <w:rFonts w:ascii="Calibri" w:cs="Calibri" w:eastAsia="Calibri" w:hAnsi="Calibri"/>
                <w:b w:val="0"/>
                <w:i w:val="0"/>
                <w:color w:val="ff0000"/>
                <w:vertAlign w:val="baseline"/>
              </w:rPr>
            </w:pPr>
            <w:r w:rsidDel="00000000" w:rsidR="00000000" w:rsidRPr="00000000">
              <w:rPr>
                <w:rFonts w:ascii="Calibri" w:cs="Calibri" w:eastAsia="Calibri" w:hAnsi="Calibri"/>
                <w:b w:val="1"/>
                <w:color w:val="000000"/>
                <w:vertAlign w:val="baseline"/>
                <w:rtl w:val="0"/>
              </w:rPr>
              <w:t xml:space="preserve">Sunete și  numere din jurul nostru </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4A">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r>
      <w:tr>
        <w:trPr>
          <w:cantSplit w:val="0"/>
          <w:trHeight w:val="249" w:hRule="atLeast"/>
          <w:tblHeader w:val="0"/>
        </w:trPr>
        <w:tc>
          <w:tcPr>
            <w:tcBorders>
              <w:right w:color="000000" w:space="0" w:sz="4" w:val="single"/>
            </w:tcBorders>
            <w:shd w:fill="ffffff" w:val="clear"/>
            <w:vAlign w:val="top"/>
          </w:tcPr>
          <w:p w:rsidR="00000000" w:rsidDel="00000000" w:rsidP="00000000" w:rsidRDefault="00000000" w:rsidRPr="00000000" w14:paraId="0000004B">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3</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4C">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Prietenia pe Pământ</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4D">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Prietenie</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4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  săptămâni</w:t>
            </w:r>
          </w:p>
        </w:tc>
        <w:tc>
          <w:tcPr>
            <w:tcBorders>
              <w:left w:color="000000" w:space="0" w:sz="4" w:val="single"/>
            </w:tcBorders>
            <w:shd w:fill="ffc269" w:val="clear"/>
            <w:vAlign w:val="top"/>
          </w:tcPr>
          <w:p w:rsidR="00000000" w:rsidDel="00000000" w:rsidP="00000000" w:rsidRDefault="00000000" w:rsidRPr="00000000" w14:paraId="0000004F">
            <w:pPr>
              <w:rPr>
                <w:rFonts w:ascii="Calibri" w:cs="Calibri" w:eastAsia="Calibri" w:hAnsi="Calibri"/>
                <w:b w:val="0"/>
                <w:color w:val="ff0000"/>
                <w:vertAlign w:val="baseline"/>
              </w:rPr>
            </w:pPr>
            <w:r w:rsidDel="00000000" w:rsidR="00000000" w:rsidRPr="00000000">
              <w:rPr>
                <w:rFonts w:ascii="Calibri" w:cs="Calibri" w:eastAsia="Calibri" w:hAnsi="Calibri"/>
                <w:b w:val="1"/>
                <w:color w:val="000000"/>
                <w:vertAlign w:val="baseline"/>
                <w:rtl w:val="0"/>
              </w:rPr>
              <w:t xml:space="preserve">Despre Pământ</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5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  săptămâni</w:t>
            </w:r>
          </w:p>
        </w:tc>
      </w:tr>
      <w:tr>
        <w:trPr>
          <w:cantSplit w:val="1"/>
          <w:trHeight w:val="286" w:hRule="atLeast"/>
          <w:tblHeader w:val="0"/>
        </w:trPr>
        <w:tc>
          <w:tcPr>
            <w:vMerge w:val="restart"/>
            <w:tcBorders>
              <w:right w:color="000000" w:space="0" w:sz="4" w:val="single"/>
            </w:tcBorders>
            <w:shd w:fill="ffffff" w:val="clear"/>
            <w:vAlign w:val="top"/>
          </w:tcPr>
          <w:p w:rsidR="00000000" w:rsidDel="00000000" w:rsidP="00000000" w:rsidRDefault="00000000" w:rsidRPr="00000000" w14:paraId="00000051">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4</w:t>
            </w:r>
            <w:r w:rsidDel="00000000" w:rsidR="00000000" w:rsidRPr="00000000">
              <w:rPr>
                <w:rtl w:val="0"/>
              </w:rPr>
            </w:r>
          </w:p>
        </w:tc>
        <w:tc>
          <w:tcPr>
            <w:vMerge w:val="restart"/>
            <w:tcBorders>
              <w:right w:color="000000" w:space="0" w:sz="4" w:val="single"/>
            </w:tcBorders>
            <w:shd w:fill="ffffff" w:val="clear"/>
            <w:vAlign w:val="top"/>
          </w:tcPr>
          <w:p w:rsidR="00000000" w:rsidDel="00000000" w:rsidP="00000000" w:rsidRDefault="00000000" w:rsidRPr="00000000" w14:paraId="00000052">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Natura</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53">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Plantele</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5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c>
          <w:tcPr>
            <w:vMerge w:val="restart"/>
            <w:tcBorders>
              <w:left w:color="000000" w:space="0" w:sz="4" w:val="single"/>
            </w:tcBorders>
            <w:shd w:fill="ffc269" w:val="clear"/>
            <w:vAlign w:val="top"/>
          </w:tcPr>
          <w:p w:rsidR="00000000" w:rsidDel="00000000" w:rsidP="00000000" w:rsidRDefault="00000000" w:rsidRPr="00000000" w14:paraId="00000055">
            <w:pPr>
              <w:rPr>
                <w:rFonts w:ascii="Calibri" w:cs="Calibri" w:eastAsia="Calibri" w:hAnsi="Calibri"/>
                <w:b w:val="0"/>
                <w:color w:val="ff0000"/>
                <w:vertAlign w:val="baseline"/>
              </w:rPr>
            </w:pPr>
            <w:r w:rsidDel="00000000" w:rsidR="00000000" w:rsidRPr="00000000">
              <w:rPr>
                <w:rFonts w:ascii="Calibri" w:cs="Calibri" w:eastAsia="Calibri" w:hAnsi="Calibri"/>
                <w:b w:val="1"/>
                <w:color w:val="000000"/>
                <w:vertAlign w:val="baseline"/>
                <w:rtl w:val="0"/>
              </w:rPr>
              <w:t xml:space="preserve">Descoperim natura</w:t>
            </w:r>
            <w:r w:rsidDel="00000000" w:rsidR="00000000" w:rsidRPr="00000000">
              <w:rPr>
                <w:rtl w:val="0"/>
              </w:rPr>
            </w:r>
          </w:p>
        </w:tc>
        <w:tc>
          <w:tcPr>
            <w:vMerge w:val="restart"/>
            <w:tcBorders>
              <w:right w:color="000000" w:space="0" w:sz="4" w:val="single"/>
            </w:tcBorders>
            <w:shd w:fill="ffc269" w:val="clear"/>
            <w:vAlign w:val="top"/>
          </w:tcPr>
          <w:p w:rsidR="00000000" w:rsidDel="00000000" w:rsidP="00000000" w:rsidRDefault="00000000" w:rsidRPr="00000000" w14:paraId="00000056">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5  săptămâni</w:t>
            </w:r>
          </w:p>
        </w:tc>
      </w:tr>
      <w:tr>
        <w:trPr>
          <w:cantSplit w:val="1"/>
          <w:trHeight w:val="249" w:hRule="atLeast"/>
          <w:tblHeader w:val="0"/>
        </w:trPr>
        <w:tc>
          <w:tcPr>
            <w:vMerge w:val="continue"/>
            <w:tcBorders>
              <w:right w:color="000000" w:space="0" w:sz="4" w:val="single"/>
            </w:tcBorders>
            <w:shd w:fill="ffffff" w:val="cle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vMerge w:val="continue"/>
            <w:tcBorders>
              <w:right w:color="000000" w:space="0" w:sz="4" w:val="single"/>
            </w:tcBorders>
            <w:shd w:fill="ffffff" w:val="cle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59">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Comunicăm</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5A">
            <w:pPr>
              <w:tabs>
                <w:tab w:val="left" w:leader="none" w:pos="225"/>
                <w:tab w:val="center" w:leader="none" w:pos="601"/>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  săptămâni</w:t>
            </w:r>
          </w:p>
        </w:tc>
        <w:tc>
          <w:tcPr>
            <w:vMerge w:val="continue"/>
            <w:tcBorders>
              <w:left w:color="000000" w:space="0" w:sz="4" w:val="single"/>
            </w:tcBorders>
            <w:shd w:fill="ffc269" w:val="cle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c>
          <w:tcPr>
            <w:vMerge w:val="continue"/>
            <w:tcBorders>
              <w:right w:color="000000" w:space="0" w:sz="4" w:val="single"/>
            </w:tcBorders>
            <w:shd w:fill="ffc269" w:val="cle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vertAlign w:val="baseline"/>
              </w:rPr>
            </w:pPr>
            <w:r w:rsidDel="00000000" w:rsidR="00000000" w:rsidRPr="00000000">
              <w:rPr>
                <w:rtl w:val="0"/>
              </w:rPr>
            </w:r>
          </w:p>
        </w:tc>
      </w:tr>
      <w:tr>
        <w:trPr>
          <w:cantSplit w:val="0"/>
          <w:trHeight w:val="249" w:hRule="atLeast"/>
          <w:tblHeader w:val="0"/>
        </w:trPr>
        <w:tc>
          <w:tcPr>
            <w:tcBorders>
              <w:right w:color="000000" w:space="0" w:sz="4" w:val="single"/>
            </w:tcBorders>
            <w:shd w:fill="ffffff" w:val="clear"/>
            <w:vAlign w:val="top"/>
          </w:tcPr>
          <w:p w:rsidR="00000000" w:rsidDel="00000000" w:rsidP="00000000" w:rsidRDefault="00000000" w:rsidRPr="00000000" w14:paraId="0000005D">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5</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5E">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Iarna</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5F">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Iarna</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60">
            <w:pPr>
              <w:tabs>
                <w:tab w:val="left" w:leader="none" w:pos="225"/>
                <w:tab w:val="center" w:leader="none" w:pos="601"/>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c>
          <w:tcPr>
            <w:tcBorders>
              <w:left w:color="000000" w:space="0" w:sz="4" w:val="single"/>
            </w:tcBorders>
            <w:shd w:fill="ffc269" w:val="clear"/>
            <w:vAlign w:val="top"/>
          </w:tcPr>
          <w:p w:rsidR="00000000" w:rsidDel="00000000" w:rsidP="00000000" w:rsidRDefault="00000000" w:rsidRPr="00000000" w14:paraId="00000061">
            <w:pPr>
              <w:rPr>
                <w:rFonts w:ascii="Calibri" w:cs="Calibri" w:eastAsia="Calibri" w:hAnsi="Calibri"/>
                <w:b w:val="0"/>
                <w:color w:val="ff0000"/>
                <w:vertAlign w:val="baseline"/>
              </w:rPr>
            </w:pPr>
            <w:r w:rsidDel="00000000" w:rsidR="00000000" w:rsidRPr="00000000">
              <w:rPr>
                <w:rFonts w:ascii="Calibri" w:cs="Calibri" w:eastAsia="Calibri" w:hAnsi="Calibri"/>
                <w:b w:val="1"/>
                <w:color w:val="000000"/>
                <w:vertAlign w:val="baseline"/>
                <w:rtl w:val="0"/>
              </w:rPr>
              <w:t xml:space="preserve">Avem nevoie de plante</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62">
            <w:pPr>
              <w:tabs>
                <w:tab w:val="left" w:leader="none" w:pos="225"/>
                <w:tab w:val="center" w:leader="none" w:pos="601"/>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r>
      <w:tr>
        <w:trPr>
          <w:cantSplit w:val="0"/>
          <w:trHeight w:val="143" w:hRule="atLeast"/>
          <w:tblHeader w:val="0"/>
        </w:trPr>
        <w:tc>
          <w:tcPr>
            <w:tcBorders>
              <w:right w:color="000000" w:space="0" w:sz="4" w:val="single"/>
            </w:tcBorders>
            <w:shd w:fill="ffffff" w:val="clear"/>
            <w:vAlign w:val="top"/>
          </w:tcPr>
          <w:p w:rsidR="00000000" w:rsidDel="00000000" w:rsidP="00000000" w:rsidRDefault="00000000" w:rsidRPr="00000000" w14:paraId="00000063">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6</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64">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Suflete dragi</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65">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Familia</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66">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  săptămâni</w:t>
            </w:r>
          </w:p>
        </w:tc>
        <w:tc>
          <w:tcPr>
            <w:tcBorders>
              <w:left w:color="000000" w:space="0" w:sz="4" w:val="single"/>
            </w:tcBorders>
            <w:shd w:fill="ffc269" w:val="clear"/>
            <w:vAlign w:val="top"/>
          </w:tcPr>
          <w:p w:rsidR="00000000" w:rsidDel="00000000" w:rsidP="00000000" w:rsidRDefault="00000000" w:rsidRPr="00000000" w14:paraId="00000067">
            <w:pPr>
              <w:rPr>
                <w:rFonts w:ascii="Calibri" w:cs="Calibri" w:eastAsia="Calibri" w:hAnsi="Calibri"/>
                <w:b w:val="0"/>
                <w:i w:val="0"/>
                <w:color w:val="ff0000"/>
                <w:vertAlign w:val="baseline"/>
              </w:rPr>
            </w:pPr>
            <w:r w:rsidDel="00000000" w:rsidR="00000000" w:rsidRPr="00000000">
              <w:rPr>
                <w:rFonts w:ascii="Calibri" w:cs="Calibri" w:eastAsia="Calibri" w:hAnsi="Calibri"/>
                <w:b w:val="1"/>
                <w:color w:val="000000"/>
                <w:vertAlign w:val="baseline"/>
                <w:rtl w:val="0"/>
              </w:rPr>
              <w:t xml:space="preserve">Iubim animalele</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68">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  săptămâni</w:t>
            </w:r>
          </w:p>
        </w:tc>
      </w:tr>
      <w:tr>
        <w:trPr>
          <w:cantSplit w:val="0"/>
          <w:trHeight w:val="284" w:hRule="atLeast"/>
          <w:tblHeader w:val="0"/>
        </w:trPr>
        <w:tc>
          <w:tcPr>
            <w:tcBorders>
              <w:right w:color="000000" w:space="0" w:sz="4" w:val="single"/>
            </w:tcBorders>
            <w:shd w:fill="ffffff" w:val="clear"/>
            <w:vAlign w:val="top"/>
          </w:tcPr>
          <w:p w:rsidR="00000000" w:rsidDel="00000000" w:rsidP="00000000" w:rsidRDefault="00000000" w:rsidRPr="00000000" w14:paraId="00000069">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7</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Eu, tu și tot ce ne înconjoară</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Cine sunt? Cine ești?</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6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c>
          <w:tcPr>
            <w:tcBorders>
              <w:left w:color="000000" w:space="0" w:sz="4" w:val="single"/>
            </w:tcBorders>
            <w:shd w:fill="ffc269" w:val="clear"/>
            <w:vAlign w:val="top"/>
          </w:tcPr>
          <w:p w:rsidR="00000000" w:rsidDel="00000000" w:rsidP="00000000" w:rsidRDefault="00000000" w:rsidRPr="00000000" w14:paraId="0000006D">
            <w:pPr>
              <w:rPr>
                <w:rFonts w:ascii="Calibri" w:cs="Calibri" w:eastAsia="Calibri" w:hAnsi="Calibri"/>
                <w:b w:val="0"/>
                <w:i w:val="0"/>
                <w:color w:val="ff0000"/>
                <w:vertAlign w:val="baseline"/>
              </w:rPr>
            </w:pPr>
            <w:r w:rsidDel="00000000" w:rsidR="00000000" w:rsidRPr="00000000">
              <w:rPr>
                <w:rFonts w:ascii="Calibri" w:cs="Calibri" w:eastAsia="Calibri" w:hAnsi="Calibri"/>
                <w:b w:val="1"/>
                <w:color w:val="000000"/>
                <w:vertAlign w:val="baseline"/>
                <w:rtl w:val="0"/>
              </w:rPr>
              <w:t xml:space="preserve">Corpurile din jurul nostru</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6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r>
      <w:tr>
        <w:trPr>
          <w:cantSplit w:val="0"/>
          <w:trHeight w:val="284" w:hRule="atLeast"/>
          <w:tblHeader w:val="0"/>
        </w:trPr>
        <w:tc>
          <w:tcPr>
            <w:tcBorders>
              <w:right w:color="000000" w:space="0" w:sz="4" w:val="single"/>
            </w:tcBorders>
            <w:shd w:fill="ffffff" w:val="clear"/>
            <w:vAlign w:val="top"/>
          </w:tcPr>
          <w:p w:rsidR="00000000" w:rsidDel="00000000" w:rsidP="00000000" w:rsidRDefault="00000000" w:rsidRPr="00000000" w14:paraId="0000006F">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8</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Noi în Univers</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Universul</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7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c>
          <w:tcPr>
            <w:tcBorders>
              <w:left w:color="000000" w:space="0" w:sz="4" w:val="single"/>
            </w:tcBorders>
            <w:shd w:fill="ffc269" w:val="clear"/>
            <w:vAlign w:val="top"/>
          </w:tcPr>
          <w:p w:rsidR="00000000" w:rsidDel="00000000" w:rsidP="00000000" w:rsidRDefault="00000000" w:rsidRPr="00000000" w14:paraId="00000073">
            <w:pPr>
              <w:rPr>
                <w:rFonts w:ascii="Calibri" w:cs="Calibri" w:eastAsia="Calibri" w:hAnsi="Calibri"/>
                <w:b w:val="0"/>
                <w:i w:val="0"/>
                <w:color w:val="ff0000"/>
                <w:vertAlign w:val="baseline"/>
              </w:rPr>
            </w:pPr>
            <w:r w:rsidDel="00000000" w:rsidR="00000000" w:rsidRPr="00000000">
              <w:rPr>
                <w:rFonts w:ascii="Calibri" w:cs="Calibri" w:eastAsia="Calibri" w:hAnsi="Calibri"/>
                <w:b w:val="1"/>
                <w:color w:val="000000"/>
                <w:vertAlign w:val="baseline"/>
                <w:rtl w:val="0"/>
              </w:rPr>
              <w:t xml:space="preserve">Sănătatea noastră</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7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r>
      <w:tr>
        <w:trPr>
          <w:cantSplit w:val="0"/>
          <w:trHeight w:val="249" w:hRule="atLeast"/>
          <w:tblHeader w:val="0"/>
        </w:trPr>
        <w:tc>
          <w:tcPr>
            <w:tcBorders>
              <w:right w:color="000000" w:space="0" w:sz="4" w:val="single"/>
            </w:tcBorders>
            <w:shd w:fill="ffffff" w:val="clear"/>
            <w:vAlign w:val="top"/>
          </w:tcPr>
          <w:p w:rsidR="00000000" w:rsidDel="00000000" w:rsidP="00000000" w:rsidRDefault="00000000" w:rsidRPr="00000000" w14:paraId="00000075">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9</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76">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Ne informăm și cercetăm</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77">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Ne informăm</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78">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c>
          <w:tcPr>
            <w:tcBorders>
              <w:left w:color="000000" w:space="0" w:sz="4" w:val="single"/>
            </w:tcBorders>
            <w:shd w:fill="ffc269" w:val="clear"/>
            <w:vAlign w:val="top"/>
          </w:tcPr>
          <w:p w:rsidR="00000000" w:rsidDel="00000000" w:rsidP="00000000" w:rsidRDefault="00000000" w:rsidRPr="00000000" w14:paraId="00000079">
            <w:pPr>
              <w:rPr>
                <w:rFonts w:ascii="Calibri" w:cs="Calibri" w:eastAsia="Calibri" w:hAnsi="Calibri"/>
                <w:b w:val="0"/>
                <w:i w:val="0"/>
                <w:color w:val="ff0000"/>
                <w:vertAlign w:val="baseline"/>
              </w:rPr>
            </w:pPr>
            <w:r w:rsidDel="00000000" w:rsidR="00000000" w:rsidRPr="00000000">
              <w:rPr>
                <w:rFonts w:ascii="Calibri" w:cs="Calibri" w:eastAsia="Calibri" w:hAnsi="Calibri"/>
                <w:b w:val="1"/>
                <w:color w:val="000000"/>
                <w:vertAlign w:val="baseline"/>
                <w:rtl w:val="0"/>
              </w:rPr>
              <w:t xml:space="preserve">Universul</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7A">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săptămâni</w:t>
            </w:r>
          </w:p>
        </w:tc>
      </w:tr>
      <w:tr>
        <w:trPr>
          <w:cantSplit w:val="0"/>
          <w:trHeight w:val="249" w:hRule="atLeast"/>
          <w:tblHeader w:val="0"/>
        </w:trPr>
        <w:tc>
          <w:tcPr>
            <w:tcBorders>
              <w:right w:color="000000" w:space="0" w:sz="4" w:val="single"/>
            </w:tcBorders>
            <w:shd w:fill="ffffff" w:val="clear"/>
            <w:vAlign w:val="top"/>
          </w:tcPr>
          <w:p w:rsidR="00000000" w:rsidDel="00000000" w:rsidP="00000000" w:rsidRDefault="00000000" w:rsidRPr="00000000" w14:paraId="0000007B">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10</w:t>
            </w:r>
            <w:r w:rsidDel="00000000" w:rsidR="00000000" w:rsidRPr="00000000">
              <w:rPr>
                <w:rtl w:val="0"/>
              </w:rPr>
            </w:r>
          </w:p>
        </w:tc>
        <w:tc>
          <w:tcPr>
            <w:tcBorders>
              <w:right w:color="000000" w:space="0" w:sz="4" w:val="single"/>
            </w:tcBorders>
            <w:shd w:fill="ffffff" w:val="clear"/>
            <w:vAlign w:val="top"/>
          </w:tcPr>
          <w:p w:rsidR="00000000" w:rsidDel="00000000" w:rsidP="00000000" w:rsidRDefault="00000000" w:rsidRPr="00000000" w14:paraId="0000007C">
            <w:pPr>
              <w:rPr>
                <w:rFonts w:ascii="Calibri" w:cs="Calibri" w:eastAsia="Calibri" w:hAnsi="Calibri"/>
                <w:b w:val="0"/>
                <w:i w:val="0"/>
                <w:color w:val="000000"/>
                <w:vertAlign w:val="baseline"/>
              </w:rPr>
            </w:pPr>
            <w:r w:rsidDel="00000000" w:rsidR="00000000" w:rsidRPr="00000000">
              <w:rPr>
                <w:rFonts w:ascii="Calibri" w:cs="Calibri" w:eastAsia="Calibri" w:hAnsi="Calibri"/>
                <w:b w:val="1"/>
                <w:i w:val="1"/>
                <w:color w:val="000000"/>
                <w:vertAlign w:val="baseline"/>
                <w:rtl w:val="0"/>
              </w:rPr>
              <w:t xml:space="preserve">Planuri de vacanță</w:t>
            </w:r>
            <w:r w:rsidDel="00000000" w:rsidR="00000000" w:rsidRPr="00000000">
              <w:rPr>
                <w:rtl w:val="0"/>
              </w:rPr>
            </w:r>
          </w:p>
        </w:tc>
        <w:tc>
          <w:tcPr>
            <w:tcBorders>
              <w:left w:color="000000" w:space="0" w:sz="4" w:val="single"/>
            </w:tcBorders>
            <w:shd w:fill="b9ffb9" w:val="clear"/>
            <w:vAlign w:val="top"/>
          </w:tcPr>
          <w:p w:rsidR="00000000" w:rsidDel="00000000" w:rsidP="00000000" w:rsidRDefault="00000000" w:rsidRPr="00000000" w14:paraId="0000007D">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Recapitulare finală</w:t>
            </w:r>
            <w:r w:rsidDel="00000000" w:rsidR="00000000" w:rsidRPr="00000000">
              <w:rPr>
                <w:rtl w:val="0"/>
              </w:rPr>
            </w:r>
          </w:p>
        </w:tc>
        <w:tc>
          <w:tcPr>
            <w:tcBorders>
              <w:right w:color="000000" w:space="0" w:sz="4" w:val="single"/>
            </w:tcBorders>
            <w:shd w:fill="b9ffb9" w:val="clear"/>
            <w:vAlign w:val="top"/>
          </w:tcPr>
          <w:p w:rsidR="00000000" w:rsidDel="00000000" w:rsidP="00000000" w:rsidRDefault="00000000" w:rsidRPr="00000000" w14:paraId="0000007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  săptămâni</w:t>
            </w:r>
          </w:p>
        </w:tc>
        <w:tc>
          <w:tcPr>
            <w:tcBorders>
              <w:left w:color="000000" w:space="0" w:sz="4" w:val="single"/>
            </w:tcBorders>
            <w:shd w:fill="ffc269" w:val="clear"/>
            <w:vAlign w:val="top"/>
          </w:tcPr>
          <w:p w:rsidR="00000000" w:rsidDel="00000000" w:rsidP="00000000" w:rsidRDefault="00000000" w:rsidRPr="00000000" w14:paraId="0000007F">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Matematica în viața noastră </w:t>
            </w:r>
            <w:r w:rsidDel="00000000" w:rsidR="00000000" w:rsidRPr="00000000">
              <w:rPr>
                <w:rtl w:val="0"/>
              </w:rPr>
            </w:r>
          </w:p>
        </w:tc>
        <w:tc>
          <w:tcPr>
            <w:tcBorders>
              <w:right w:color="000000" w:space="0" w:sz="4" w:val="single"/>
            </w:tcBorders>
            <w:shd w:fill="ffc269" w:val="clear"/>
            <w:vAlign w:val="top"/>
          </w:tcPr>
          <w:p w:rsidR="00000000" w:rsidDel="00000000" w:rsidP="00000000" w:rsidRDefault="00000000" w:rsidRPr="00000000" w14:paraId="00000080">
            <w:pPr>
              <w:rPr>
                <w:rFonts w:ascii="Calibri" w:cs="Calibri" w:eastAsia="Calibri" w:hAnsi="Calibri"/>
                <w:color w:val="ff0000"/>
                <w:vertAlign w:val="baseline"/>
              </w:rPr>
            </w:pPr>
            <w:r w:rsidDel="00000000" w:rsidR="00000000" w:rsidRPr="00000000">
              <w:rPr>
                <w:rFonts w:ascii="Calibri" w:cs="Calibri" w:eastAsia="Calibri" w:hAnsi="Calibri"/>
                <w:color w:val="000000"/>
                <w:vertAlign w:val="baseline"/>
                <w:rtl w:val="0"/>
              </w:rPr>
              <w:t xml:space="preserve">4  săptămâni</w:t>
            </w:r>
            <w:r w:rsidDel="00000000" w:rsidR="00000000" w:rsidRPr="00000000">
              <w:rPr>
                <w:rtl w:val="0"/>
              </w:rPr>
            </w:r>
          </w:p>
        </w:tc>
      </w:tr>
    </w:tbl>
    <w:p w:rsidR="00000000" w:rsidDel="00000000" w:rsidP="00000000" w:rsidRDefault="00000000" w:rsidRPr="00000000" w14:paraId="00000081">
      <w:pPr>
        <w:ind w:right="567"/>
        <w:jc w:val="both"/>
        <w:rPr>
          <w:rFonts w:ascii="Calibri" w:cs="Calibri" w:eastAsia="Calibri" w:hAnsi="Calibri"/>
          <w:color w:val="ff0000"/>
          <w:sz w:val="22"/>
          <w:szCs w:val="22"/>
          <w:vertAlign w:val="baseline"/>
        </w:rPr>
      </w:pPr>
      <w:bookmarkStart w:colFirst="0" w:colLast="0" w:name="_v80i87m7ekm5" w:id="0"/>
      <w:bookmarkEnd w:id="0"/>
      <w:r w:rsidDel="00000000" w:rsidR="00000000" w:rsidRPr="00000000">
        <w:rPr>
          <w:rtl w:val="0"/>
        </w:rPr>
      </w:r>
    </w:p>
    <w:p w:rsidR="00000000" w:rsidDel="00000000" w:rsidP="00000000" w:rsidRDefault="00000000" w:rsidRPr="00000000" w14:paraId="00000082">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Precizări:</w:t>
      </w:r>
      <w:r w:rsidDel="00000000" w:rsidR="00000000" w:rsidRPr="00000000">
        <w:rPr>
          <w:rtl w:val="0"/>
        </w:rPr>
      </w:r>
    </w:p>
    <w:p w:rsidR="00000000" w:rsidDel="00000000" w:rsidP="00000000" w:rsidRDefault="00000000" w:rsidRPr="00000000" w14:paraId="00000083">
      <w:pPr>
        <w:numPr>
          <w:ilvl w:val="0"/>
          <w:numId w:val="36"/>
        </w:numPr>
        <w:ind w:left="360" w:right="413" w:hanging="360"/>
        <w:jc w:val="both"/>
        <w:rPr/>
      </w:pPr>
      <w:r w:rsidDel="00000000" w:rsidR="00000000" w:rsidRPr="00000000">
        <w:rPr>
          <w:rFonts w:ascii="Calibri" w:cs="Calibri" w:eastAsia="Calibri" w:hAnsi="Calibri"/>
          <w:vertAlign w:val="baseline"/>
          <w:rtl w:val="0"/>
        </w:rPr>
        <w:t xml:space="preserve">Săptămânile sunt numerotate conform structurii anului școlar 2025 – 2026 (36 de săptămâni împărțite în 5 intervale de cursuri: M1, M2, M3, M4, M5). </w:t>
      </w:r>
    </w:p>
    <w:p w:rsidR="00000000" w:rsidDel="00000000" w:rsidP="00000000" w:rsidRDefault="00000000" w:rsidRPr="00000000" w14:paraId="00000084">
      <w:pPr>
        <w:numPr>
          <w:ilvl w:val="0"/>
          <w:numId w:val="36"/>
        </w:numPr>
        <w:ind w:left="360" w:hanging="360"/>
        <w:jc w:val="both"/>
        <w:rPr>
          <w:color w:val="000000"/>
        </w:rPr>
      </w:pPr>
      <w:r w:rsidDel="00000000" w:rsidR="00000000" w:rsidRPr="00000000">
        <w:rPr>
          <w:rFonts w:ascii="Calibri" w:cs="Calibri" w:eastAsia="Calibri" w:hAnsi="Calibri"/>
          <w:color w:val="000000"/>
          <w:vertAlign w:val="baseline"/>
          <w:rtl w:val="0"/>
        </w:rPr>
        <w:t xml:space="preserve">Programul național „Școala altfel” este inclus, orientativ, în săptămâna 19 (M3), iar Programul „Săptămâna verde” este inclus, orientativ, în săptămâna 26 (M4), planificarea acestora urmând să fie realizată de către fiecare cadru didactic conform deciziei luate la nivelul unităţii de învăţământ în ceea ce privește perioada derulării.</w:t>
      </w:r>
    </w:p>
    <w:p w:rsidR="00000000" w:rsidDel="00000000" w:rsidP="00000000" w:rsidRDefault="00000000" w:rsidRPr="00000000" w14:paraId="00000085">
      <w:pPr>
        <w:numPr>
          <w:ilvl w:val="0"/>
          <w:numId w:val="36"/>
        </w:numPr>
        <w:ind w:left="360" w:hanging="360"/>
        <w:jc w:val="both"/>
        <w:rPr>
          <w:color w:val="000000"/>
        </w:rPr>
      </w:pPr>
      <w:r w:rsidDel="00000000" w:rsidR="00000000" w:rsidRPr="00000000">
        <w:rPr>
          <w:rFonts w:ascii="Calibri" w:cs="Calibri" w:eastAsia="Calibri" w:hAnsi="Calibri"/>
          <w:color w:val="000000"/>
          <w:vertAlign w:val="baseline"/>
          <w:rtl w:val="0"/>
        </w:rPr>
        <w:t xml:space="preserve">Numărul de ore alocat fiecărei discipline școlare în cadrul unei unități de învățare este calculat având în vedere zilele libere legale.</w:t>
      </w:r>
    </w:p>
    <w:p w:rsidR="00000000" w:rsidDel="00000000" w:rsidP="00000000" w:rsidRDefault="00000000" w:rsidRPr="00000000" w14:paraId="00000086">
      <w:pPr>
        <w:numPr>
          <w:ilvl w:val="0"/>
          <w:numId w:val="36"/>
        </w:numPr>
        <w:ind w:left="360" w:hanging="360"/>
        <w:jc w:val="both"/>
        <w:rPr>
          <w:color w:val="000000"/>
        </w:rPr>
      </w:pPr>
      <w:r w:rsidDel="00000000" w:rsidR="00000000" w:rsidRPr="00000000">
        <w:rPr>
          <w:rFonts w:ascii="Calibri" w:cs="Calibri" w:eastAsia="Calibri" w:hAnsi="Calibri"/>
          <w:b w:val="1"/>
          <w:vertAlign w:val="baseline"/>
          <w:rtl w:val="0"/>
        </w:rPr>
        <w:t xml:space="preserve">Notă: </w:t>
      </w:r>
      <w:r w:rsidDel="00000000" w:rsidR="00000000" w:rsidRPr="00000000">
        <w:rPr>
          <w:rFonts w:ascii="Calibri" w:cs="Calibri" w:eastAsia="Calibri" w:hAnsi="Calibri"/>
          <w:vertAlign w:val="baseline"/>
          <w:rtl w:val="0"/>
        </w:rPr>
        <w:t xml:space="preserve">Planificarea orientativă este elaborată conform următoarei structuri:</w:t>
      </w:r>
      <w:r w:rsidDel="00000000" w:rsidR="00000000" w:rsidRPr="00000000">
        <w:rPr>
          <w:rtl w:val="0"/>
        </w:rPr>
      </w:r>
    </w:p>
    <w:p w:rsidR="00000000" w:rsidDel="00000000" w:rsidP="00000000" w:rsidRDefault="00000000" w:rsidRPr="00000000" w14:paraId="00000087">
      <w:pPr>
        <w:numPr>
          <w:ilvl w:val="0"/>
          <w:numId w:val="37"/>
        </w:numPr>
        <w:ind w:left="1080" w:hanging="360"/>
        <w:jc w:val="both"/>
        <w:rPr>
          <w:color w:val="000000"/>
          <w:shd w:fill="efefef" w:val="clear"/>
        </w:rPr>
      </w:pPr>
      <w:r w:rsidDel="00000000" w:rsidR="00000000" w:rsidRPr="00000000">
        <w:rPr>
          <w:rFonts w:ascii="Calibri" w:cs="Calibri" w:eastAsia="Calibri" w:hAnsi="Calibri"/>
          <w:color w:val="000000"/>
          <w:vertAlign w:val="baseline"/>
          <w:rtl w:val="0"/>
        </w:rPr>
        <w:t xml:space="preserve">Vacanța de schi: 16.02.2026-22.02.2026</w:t>
      </w:r>
      <w:r w:rsidDel="00000000" w:rsidR="00000000" w:rsidRPr="00000000">
        <w:rPr>
          <w:rtl w:val="0"/>
        </w:rPr>
      </w:r>
    </w:p>
    <w:p w:rsidR="00000000" w:rsidDel="00000000" w:rsidP="00000000" w:rsidRDefault="00000000" w:rsidRPr="00000000" w14:paraId="00000088">
      <w:pPr>
        <w:numPr>
          <w:ilvl w:val="0"/>
          <w:numId w:val="37"/>
        </w:numPr>
        <w:ind w:left="1080" w:hanging="360"/>
        <w:jc w:val="both"/>
        <w:rPr>
          <w:color w:val="000000"/>
        </w:rPr>
      </w:pPr>
      <w:r w:rsidDel="00000000" w:rsidR="00000000" w:rsidRPr="00000000">
        <w:rPr>
          <w:rFonts w:ascii="Calibri" w:cs="Calibri" w:eastAsia="Calibri" w:hAnsi="Calibri"/>
          <w:color w:val="000000"/>
          <w:vertAlign w:val="baseline"/>
          <w:rtl w:val="0"/>
        </w:rPr>
        <w:t xml:space="preserve">SĂPTĂMÂNA </w:t>
      </w:r>
      <w:r w:rsidDel="00000000" w:rsidR="00000000" w:rsidRPr="00000000">
        <w:rPr>
          <w:rFonts w:ascii="Calibri" w:cs="Calibri" w:eastAsia="Calibri" w:hAnsi="Calibri"/>
          <w:i w:val="1"/>
          <w:color w:val="000000"/>
          <w:vertAlign w:val="baseline"/>
          <w:rtl w:val="0"/>
        </w:rPr>
        <w:t xml:space="preserve">ȘCOALA ALTFEL</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color w:val="080808"/>
          <w:vertAlign w:val="baseline"/>
          <w:rtl w:val="0"/>
        </w:rPr>
        <w:t xml:space="preserve">02 – 8.02.2026 (S19 – </w:t>
      </w:r>
      <w:r w:rsidDel="00000000" w:rsidR="00000000" w:rsidRPr="00000000">
        <w:rPr>
          <w:rFonts w:ascii="Calibri" w:cs="Calibri" w:eastAsia="Calibri" w:hAnsi="Calibri"/>
          <w:b w:val="1"/>
          <w:color w:val="080808"/>
          <w:vertAlign w:val="baseline"/>
          <w:rtl w:val="0"/>
        </w:rPr>
        <w:t xml:space="preserve">M3</w:t>
      </w:r>
      <w:r w:rsidDel="00000000" w:rsidR="00000000" w:rsidRPr="00000000">
        <w:rPr>
          <w:rFonts w:ascii="Calibri" w:cs="Calibri" w:eastAsia="Calibri" w:hAnsi="Calibri"/>
          <w:color w:val="080808"/>
          <w:vertAlign w:val="baseline"/>
          <w:rtl w:val="0"/>
        </w:rPr>
        <w:t xml:space="preserve">)</w:t>
      </w:r>
      <w:r w:rsidDel="00000000" w:rsidR="00000000" w:rsidRPr="00000000">
        <w:rPr>
          <w:rtl w:val="0"/>
        </w:rPr>
      </w:r>
    </w:p>
    <w:p w:rsidR="00000000" w:rsidDel="00000000" w:rsidP="00000000" w:rsidRDefault="00000000" w:rsidRPr="00000000" w14:paraId="00000089">
      <w:pPr>
        <w:numPr>
          <w:ilvl w:val="0"/>
          <w:numId w:val="37"/>
        </w:numPr>
        <w:ind w:left="1080" w:hanging="360"/>
        <w:rPr>
          <w:color w:val="000000"/>
        </w:rPr>
      </w:pPr>
      <w:r w:rsidDel="00000000" w:rsidR="00000000" w:rsidRPr="00000000">
        <w:rPr>
          <w:rFonts w:ascii="Calibri" w:cs="Calibri" w:eastAsia="Calibri" w:hAnsi="Calibri"/>
          <w:color w:val="000000"/>
          <w:vertAlign w:val="baseline"/>
          <w:rtl w:val="0"/>
        </w:rPr>
        <w:t xml:space="preserve">SĂPTĂMÂNA VERDE: </w:t>
      </w:r>
      <w:r w:rsidDel="00000000" w:rsidR="00000000" w:rsidRPr="00000000">
        <w:rPr>
          <w:rFonts w:ascii="Calibri" w:cs="Calibri" w:eastAsia="Calibri" w:hAnsi="Calibri"/>
          <w:color w:val="080808"/>
          <w:vertAlign w:val="baseline"/>
          <w:rtl w:val="0"/>
        </w:rPr>
        <w:t xml:space="preserve">30.03 – 03.04.2026</w:t>
      </w:r>
      <w:r w:rsidDel="00000000" w:rsidR="00000000" w:rsidRPr="00000000">
        <w:rPr>
          <w:rFonts w:ascii="Calibri" w:cs="Calibri" w:eastAsia="Calibri" w:hAnsi="Calibri"/>
          <w:color w:val="000000"/>
          <w:vertAlign w:val="baseline"/>
          <w:rtl w:val="0"/>
        </w:rPr>
        <w:t xml:space="preserve"> (S26 – </w:t>
      </w:r>
      <w:r w:rsidDel="00000000" w:rsidR="00000000" w:rsidRPr="00000000">
        <w:rPr>
          <w:rFonts w:ascii="Calibri" w:cs="Calibri" w:eastAsia="Calibri" w:hAnsi="Calibri"/>
          <w:b w:val="1"/>
          <w:color w:val="000000"/>
          <w:vertAlign w:val="baseline"/>
          <w:rtl w:val="0"/>
        </w:rPr>
        <w:t xml:space="preserve">M4</w:t>
      </w:r>
      <w:r w:rsidDel="00000000" w:rsidR="00000000" w:rsidRPr="00000000">
        <w:rPr>
          <w:rFonts w:ascii="Calibri" w:cs="Calibri" w:eastAsia="Calibri" w:hAnsi="Calibri"/>
          <w:color w:val="000000"/>
          <w:vertAlign w:val="baseline"/>
          <w:rtl w:val="0"/>
        </w:rPr>
        <w:t xml:space="preserve">)</w:t>
      </w:r>
    </w:p>
    <w:p w:rsidR="00000000" w:rsidDel="00000000" w:rsidP="00000000" w:rsidRDefault="00000000" w:rsidRPr="00000000" w14:paraId="0000008A">
      <w:pPr>
        <w:tabs>
          <w:tab w:val="left" w:leader="none" w:pos="3240"/>
        </w:tabs>
        <w:jc w:val="both"/>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Aria curriculară: Limbă și comunicare</w:t>
      </w:r>
      <w:r w:rsidDel="00000000" w:rsidR="00000000" w:rsidRPr="00000000">
        <w:rPr>
          <w:rtl w:val="0"/>
        </w:rPr>
      </w:r>
    </w:p>
    <w:p w:rsidR="00000000" w:rsidDel="00000000" w:rsidP="00000000" w:rsidRDefault="00000000" w:rsidRPr="00000000" w14:paraId="0000008B">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Disciplina de învăţământ: </w:t>
      </w:r>
      <w:r w:rsidDel="00000000" w:rsidR="00000000" w:rsidRPr="00000000">
        <w:rPr>
          <w:rFonts w:ascii="Calibri" w:cs="Calibri" w:eastAsia="Calibri" w:hAnsi="Calibri"/>
          <w:b w:val="1"/>
          <w:color w:val="00b050"/>
          <w:vertAlign w:val="baseline"/>
          <w:rtl w:val="0"/>
        </w:rPr>
        <w:t xml:space="preserve">Comunicare în limba română</w:t>
      </w:r>
      <w:r w:rsidDel="00000000" w:rsidR="00000000" w:rsidRPr="00000000">
        <w:rPr>
          <w:rtl w:val="0"/>
        </w:rPr>
      </w:r>
    </w:p>
    <w:p w:rsidR="00000000" w:rsidDel="00000000" w:rsidP="00000000" w:rsidRDefault="00000000" w:rsidRPr="00000000" w14:paraId="0000008C">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Clasa a II-a</w:t>
      </w:r>
      <w:r w:rsidDel="00000000" w:rsidR="00000000" w:rsidRPr="00000000">
        <w:rPr>
          <w:rtl w:val="0"/>
        </w:rPr>
      </w:r>
    </w:p>
    <w:p w:rsidR="00000000" w:rsidDel="00000000" w:rsidP="00000000" w:rsidRDefault="00000000" w:rsidRPr="00000000" w14:paraId="0000008D">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Nr. de ore pe săptămână: 6</w:t>
      </w:r>
      <w:r w:rsidDel="00000000" w:rsidR="00000000" w:rsidRPr="00000000">
        <w:rPr>
          <w:rtl w:val="0"/>
        </w:rPr>
      </w:r>
    </w:p>
    <w:p w:rsidR="00000000" w:rsidDel="00000000" w:rsidP="00000000" w:rsidRDefault="00000000" w:rsidRPr="00000000" w14:paraId="0000008E">
      <w:pP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08F">
      <w:pPr>
        <w:jc w:val="center"/>
        <w:rPr>
          <w:rFonts w:ascii="Calibri" w:cs="Calibri" w:eastAsia="Calibri" w:hAnsi="Calibri"/>
          <w:b w:val="0"/>
          <w:color w:val="000000"/>
          <w:sz w:val="32"/>
          <w:szCs w:val="32"/>
          <w:vertAlign w:val="baseline"/>
        </w:rPr>
      </w:pPr>
      <w:r w:rsidDel="00000000" w:rsidR="00000000" w:rsidRPr="00000000">
        <w:rPr>
          <w:rFonts w:ascii="Calibri" w:cs="Calibri" w:eastAsia="Calibri" w:hAnsi="Calibri"/>
          <w:b w:val="1"/>
          <w:color w:val="000000"/>
          <w:sz w:val="32"/>
          <w:szCs w:val="32"/>
          <w:vertAlign w:val="baseline"/>
          <w:rtl w:val="0"/>
        </w:rPr>
        <w:t xml:space="preserve">Planificare calendaristică orientativă</w:t>
      </w:r>
      <w:r w:rsidDel="00000000" w:rsidR="00000000" w:rsidRPr="00000000">
        <w:rPr>
          <w:rtl w:val="0"/>
        </w:rPr>
      </w:r>
    </w:p>
    <w:p w:rsidR="00000000" w:rsidDel="00000000" w:rsidP="00000000" w:rsidRDefault="00000000" w:rsidRPr="00000000" w14:paraId="00000090">
      <w:pPr>
        <w:jc w:val="center"/>
        <w:rPr>
          <w:rFonts w:ascii="Calibri" w:cs="Calibri" w:eastAsia="Calibri" w:hAnsi="Calibri"/>
          <w:b w:val="0"/>
          <w:color w:val="000000"/>
          <w:sz w:val="22"/>
          <w:szCs w:val="22"/>
          <w:vertAlign w:val="baseline"/>
        </w:rPr>
      </w:pPr>
      <w:r w:rsidDel="00000000" w:rsidR="00000000" w:rsidRPr="00000000">
        <w:rPr>
          <w:rtl w:val="0"/>
        </w:rPr>
      </w:r>
    </w:p>
    <w:tbl>
      <w:tblPr>
        <w:tblStyle w:val="Table3"/>
        <w:tblpPr w:leftFromText="180" w:rightFromText="180" w:topFromText="0" w:bottomFromText="0" w:vertAnchor="text" w:horzAnchor="text" w:tblpX="0" w:tblpY="1"/>
        <w:tblW w:w="15296.0" w:type="dxa"/>
        <w:jc w:val="left"/>
        <w:tblInd w:w="-108.0" w:type="dxa"/>
        <w:tblLayout w:type="fixed"/>
        <w:tblLook w:val="0000"/>
      </w:tblPr>
      <w:tblGrid>
        <w:gridCol w:w="766"/>
        <w:gridCol w:w="2532"/>
        <w:gridCol w:w="1488"/>
        <w:gridCol w:w="5942"/>
        <w:gridCol w:w="1080"/>
        <w:gridCol w:w="1450"/>
        <w:gridCol w:w="2038"/>
        <w:tblGridChange w:id="0">
          <w:tblGrid>
            <w:gridCol w:w="766"/>
            <w:gridCol w:w="2532"/>
            <w:gridCol w:w="1488"/>
            <w:gridCol w:w="5942"/>
            <w:gridCol w:w="1080"/>
            <w:gridCol w:w="1450"/>
            <w:gridCol w:w="20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91">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Nr.</w:t>
            </w:r>
            <w:r w:rsidDel="00000000" w:rsidR="00000000" w:rsidRPr="00000000">
              <w:rPr>
                <w:rtl w:val="0"/>
              </w:rPr>
            </w:r>
          </w:p>
          <w:p w:rsidR="00000000" w:rsidDel="00000000" w:rsidP="00000000" w:rsidRDefault="00000000" w:rsidRPr="00000000" w14:paraId="00000092">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3">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Unitatea de învăţare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4">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Competenţe specifice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5">
            <w:pPr>
              <w:jc w:val="cente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Conţinuturi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6">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Număr de ore alocate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7">
            <w:pPr>
              <w:ind w:left="-104" w:right="-105" w:firstLine="0"/>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Săptămâna*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8">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Observaţii</w:t>
            </w: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0"/>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A">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B">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Recapitulare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C">
            <w:pPr>
              <w:jc w:val="center"/>
              <w:rPr>
                <w:rFonts w:ascii="Calibri" w:cs="Calibri" w:eastAsia="Calibri" w:hAnsi="Calibri"/>
                <w:color w:val="ff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D">
            <w:pPr>
              <w:numPr>
                <w:ilvl w:val="0"/>
                <w:numId w:val="39"/>
              </w:numPr>
              <w:ind w:left="360" w:hanging="360"/>
              <w:rPr>
                <w:b w:val="0"/>
                <w:color w:val="000000"/>
              </w:rPr>
            </w:pPr>
            <w:r w:rsidDel="00000000" w:rsidR="00000000" w:rsidRPr="00000000">
              <w:rPr>
                <w:rFonts w:ascii="Calibri" w:cs="Calibri" w:eastAsia="Calibri" w:hAnsi="Calibri"/>
                <w:b w:val="1"/>
                <w:color w:val="000000"/>
                <w:vertAlign w:val="baseline"/>
                <w:rtl w:val="0"/>
              </w:rPr>
              <w:t xml:space="preserve">Recapitulare </w:t>
            </w:r>
            <w:r w:rsidDel="00000000" w:rsidR="00000000" w:rsidRPr="00000000">
              <w:rPr>
                <w:rtl w:val="0"/>
              </w:rPr>
            </w:r>
          </w:p>
          <w:p w:rsidR="00000000" w:rsidDel="00000000" w:rsidP="00000000" w:rsidRDefault="00000000" w:rsidRPr="00000000" w14:paraId="0000009E">
            <w:pPr>
              <w:numPr>
                <w:ilvl w:val="0"/>
                <w:numId w:val="39"/>
              </w:numPr>
              <w:ind w:left="360" w:hanging="360"/>
              <w:rPr>
                <w:b w:val="0"/>
                <w:color w:val="000000"/>
              </w:rPr>
            </w:pPr>
            <w:r w:rsidDel="00000000" w:rsidR="00000000" w:rsidRPr="00000000">
              <w:rPr>
                <w:rFonts w:ascii="Calibri" w:cs="Calibri" w:eastAsia="Calibri" w:hAnsi="Calibri"/>
                <w:b w:val="1"/>
                <w:color w:val="000000"/>
                <w:vertAlign w:val="baseline"/>
                <w:rtl w:val="0"/>
              </w:rPr>
              <w:t xml:space="preserve">Evaluare inițială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11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 – S2</w:t>
            </w:r>
          </w:p>
          <w:p w:rsidR="00000000" w:rsidDel="00000000" w:rsidP="00000000" w:rsidRDefault="00000000" w:rsidRPr="00000000" w14:paraId="000000A1">
            <w:pPr>
              <w:ind w:right="-1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2">
            <w:pPr>
              <w:jc w:val="both"/>
              <w:rPr>
                <w:rFonts w:ascii="Calibri" w:cs="Calibri" w:eastAsia="Calibri" w:hAnsi="Calibri"/>
                <w:b w:val="0"/>
                <w:color w:val="000000"/>
                <w:vertAlign w:val="baseline"/>
              </w:rPr>
            </w:pPr>
            <w:r w:rsidDel="00000000" w:rsidR="00000000" w:rsidRPr="00000000">
              <w:rPr>
                <w:rFonts w:ascii="Calibri" w:cs="Calibri" w:eastAsia="Calibri" w:hAnsi="Calibri"/>
                <w:color w:val="000000"/>
                <w:vertAlign w:val="baseline"/>
                <w:rtl w:val="0"/>
              </w:rPr>
              <w:t xml:space="preserve">11 ore – M1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3">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4">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Cartea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Alfabetul limbii române </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Literele mici şi mari de mână </w:t>
            </w:r>
          </w:p>
          <w:p w:rsidR="00000000" w:rsidDel="00000000" w:rsidP="00000000" w:rsidRDefault="00000000" w:rsidRPr="00000000" w14:paraId="000000B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Cartea </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Cuprinsul unei cărţi </w:t>
            </w:r>
          </w:p>
          <w:p w:rsidR="00000000" w:rsidDel="00000000" w:rsidP="00000000" w:rsidRDefault="00000000" w:rsidRPr="00000000" w14:paraId="000000B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Acte de vorbire:</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identifica un obiect</w:t>
            </w:r>
          </w:p>
          <w:p w:rsidR="00000000" w:rsidDel="00000000" w:rsidP="00000000" w:rsidRDefault="00000000" w:rsidRPr="00000000" w14:paraId="000000B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Forme ale discursului oral </w:t>
            </w:r>
            <w:r w:rsidDel="00000000" w:rsidR="00000000" w:rsidRPr="00000000">
              <w:rPr>
                <w:rtl w:val="0"/>
              </w:rPr>
            </w:r>
          </w:p>
          <w:p w:rsidR="00000000" w:rsidDel="00000000" w:rsidP="00000000" w:rsidRDefault="00000000" w:rsidRPr="00000000" w14:paraId="000000B9">
            <w:pPr>
              <w:numPr>
                <w:ilvl w:val="0"/>
                <w:numId w:val="32"/>
              </w:numPr>
              <w:ind w:left="720" w:hanging="360"/>
              <w:rPr/>
            </w:pPr>
            <w:r w:rsidDel="00000000" w:rsidR="00000000" w:rsidRPr="00000000">
              <w:rPr>
                <w:rFonts w:ascii="Calibri" w:cs="Calibri" w:eastAsia="Calibri" w:hAnsi="Calibri"/>
                <w:color w:val="000000"/>
                <w:vertAlign w:val="baseline"/>
                <w:rtl w:val="0"/>
              </w:rPr>
              <w:t xml:space="preserve">Descrierea unui obiect</w:t>
            </w:r>
          </w:p>
          <w:p w:rsidR="00000000" w:rsidDel="00000000" w:rsidP="00000000" w:rsidRDefault="00000000" w:rsidRPr="00000000" w14:paraId="000000B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Textul </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Titlu. Autor. Alineate </w:t>
            </w:r>
          </w:p>
          <w:p w:rsidR="00000000" w:rsidDel="00000000" w:rsidP="00000000" w:rsidRDefault="00000000" w:rsidRPr="00000000" w14:paraId="000000B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Aşezarea textului în pagină </w:t>
            </w:r>
          </w:p>
          <w:p w:rsidR="00000000" w:rsidDel="00000000" w:rsidP="00000000" w:rsidRDefault="00000000" w:rsidRPr="00000000" w14:paraId="000000B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Elemente de construcţie a comunicării </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Cuvântul </w:t>
            </w:r>
          </w:p>
          <w:p w:rsidR="00000000" w:rsidDel="00000000" w:rsidP="00000000" w:rsidRDefault="00000000" w:rsidRPr="00000000" w14:paraId="000000B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funcţională </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Copieri (texte de maxim 50 de cuvinte) </w:t>
            </w:r>
          </w:p>
          <w:p w:rsidR="00000000" w:rsidDel="00000000" w:rsidP="00000000" w:rsidRDefault="00000000" w:rsidRPr="00000000" w14:paraId="000000C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Organizarea textului scris </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pe liniatură tip II </w:t>
            </w:r>
          </w:p>
          <w:p w:rsidR="00000000" w:rsidDel="00000000" w:rsidP="00000000" w:rsidRDefault="00000000" w:rsidRPr="00000000" w14:paraId="000000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Aşezarea textului în pagina caietului: plasarea titlului, a autorului, folosirea alineatelor, respectarea spaţiului dintre cuvinte </w:t>
            </w:r>
          </w:p>
          <w:p w:rsidR="00000000" w:rsidDel="00000000" w:rsidP="00000000" w:rsidRDefault="00000000" w:rsidRPr="00000000" w14:paraId="000000C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Ortografia </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corectă a cuvintelor care conţin literele â sau î, x</w:t>
            </w:r>
          </w:p>
          <w:p w:rsidR="00000000" w:rsidDel="00000000" w:rsidP="00000000" w:rsidRDefault="00000000" w:rsidRPr="00000000" w14:paraId="000000C6">
            <w:pPr>
              <w:numPr>
                <w:ilvl w:val="0"/>
                <w:numId w:val="28"/>
              </w:numPr>
              <w:tabs>
                <w:tab w:val="left" w:leader="none" w:pos="288"/>
              </w:tabs>
              <w:ind w:left="32" w:firstLine="0"/>
              <w:rPr>
                <w:color w:val="000000"/>
              </w:rPr>
            </w:pPr>
            <w:r w:rsidDel="00000000" w:rsidR="00000000" w:rsidRPr="00000000">
              <w:rPr>
                <w:rFonts w:ascii="Calibri" w:cs="Calibri" w:eastAsia="Calibri" w:hAnsi="Calibri"/>
                <w:b w:val="1"/>
                <w:color w:val="000000"/>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7">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18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8">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S3 – S5</w:t>
            </w:r>
          </w:p>
          <w:p w:rsidR="00000000" w:rsidDel="00000000" w:rsidP="00000000" w:rsidRDefault="00000000" w:rsidRPr="00000000" w14:paraId="000000C9">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A">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18 ore – M1</w:t>
            </w:r>
          </w:p>
          <w:p w:rsidR="00000000" w:rsidDel="00000000" w:rsidP="00000000" w:rsidRDefault="00000000" w:rsidRPr="00000000" w14:paraId="000000CB">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CC">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D">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E">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Prietenie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p>
          <w:p w:rsidR="00000000" w:rsidDel="00000000" w:rsidP="00000000" w:rsidRDefault="00000000" w:rsidRPr="00000000" w14:paraId="000000D8">
            <w:pPr>
              <w:shd w:fill="ffffff" w:val="clear"/>
              <w:jc w:val="center"/>
              <w:rPr>
                <w:sz w:val="24"/>
                <w:szCs w:val="24"/>
                <w:vertAlign w:val="baseline"/>
              </w:rPr>
            </w:pPr>
            <w:r w:rsidDel="00000000" w:rsidR="00000000" w:rsidRPr="00000000">
              <w:rPr>
                <w:sz w:val="24"/>
                <w:szCs w:val="24"/>
                <w:vertAlign w:val="baseline"/>
                <w:rtl w:val="0"/>
              </w:rPr>
              <w:t xml:space="preserve">4.2.</w:t>
            </w:r>
          </w:p>
          <w:p w:rsidR="00000000" w:rsidDel="00000000" w:rsidP="00000000" w:rsidRDefault="00000000" w:rsidRPr="00000000" w14:paraId="000000D9">
            <w:pPr>
              <w:shd w:fill="ffffff" w:val="clear"/>
              <w:jc w:val="center"/>
              <w:rPr>
                <w:sz w:val="24"/>
                <w:szCs w:val="24"/>
                <w:vertAlign w:val="baseline"/>
              </w:rPr>
            </w:pPr>
            <w:r w:rsidDel="00000000" w:rsidR="00000000" w:rsidRPr="00000000">
              <w:rPr>
                <w:sz w:val="24"/>
                <w:szCs w:val="24"/>
                <w:vertAlign w:val="baseline"/>
                <w:rtl w:val="0"/>
              </w:rPr>
              <w:t xml:space="preserve">4.3.</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Textul</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Textul literar</w:t>
            </w:r>
          </w:p>
          <w:p w:rsidR="00000000" w:rsidDel="00000000" w:rsidP="00000000" w:rsidRDefault="00000000" w:rsidRPr="00000000" w14:paraId="000000D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Textul narativ </w:t>
            </w:r>
          </w:p>
          <w:p w:rsidR="00000000" w:rsidDel="00000000" w:rsidP="00000000" w:rsidRDefault="00000000" w:rsidRPr="00000000" w14:paraId="000000D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Recunoaşterea personajelor</w:t>
            </w:r>
          </w:p>
          <w:p w:rsidR="00000000" w:rsidDel="00000000" w:rsidP="00000000" w:rsidRDefault="00000000" w:rsidRPr="00000000" w14:paraId="000000D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Cuvinte cu sens asemănător </w:t>
            </w:r>
          </w:p>
          <w:p w:rsidR="00000000" w:rsidDel="00000000" w:rsidP="00000000" w:rsidRDefault="00000000" w:rsidRPr="00000000" w14:paraId="000000E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Cuvinte cu sens opus </w:t>
            </w:r>
          </w:p>
          <w:p w:rsidR="00000000" w:rsidDel="00000000" w:rsidP="00000000" w:rsidRDefault="00000000" w:rsidRPr="00000000" w14:paraId="000000E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Ortografia </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28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corectă a cuvintelor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într-un/într-o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dintr-un/dintr-o</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funcţională</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Transcrieri (texte de maximum 50 de cuvinte) </w:t>
            </w:r>
          </w:p>
          <w:p w:rsidR="00000000" w:rsidDel="00000000" w:rsidP="00000000" w:rsidRDefault="00000000" w:rsidRPr="00000000" w14:paraId="000000E5">
            <w:pPr>
              <w:numPr>
                <w:ilvl w:val="0"/>
                <w:numId w:val="10"/>
              </w:numPr>
              <w:shd w:fill="ffffff" w:val="clear"/>
              <w:tabs>
                <w:tab w:val="left" w:leader="none" w:pos="192"/>
              </w:tabs>
              <w:ind w:left="0" w:firstLine="0"/>
              <w:jc w:val="both"/>
              <w:rPr>
                <w:b w:val="0"/>
                <w:sz w:val="24"/>
                <w:szCs w:val="24"/>
              </w:rPr>
            </w:pPr>
            <w:r w:rsidDel="00000000" w:rsidR="00000000" w:rsidRPr="00000000">
              <w:rPr>
                <w:b w:val="1"/>
                <w:sz w:val="24"/>
                <w:szCs w:val="24"/>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E6">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24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E7">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S6 –S9</w:t>
            </w:r>
          </w:p>
          <w:p w:rsidR="00000000" w:rsidDel="00000000" w:rsidP="00000000" w:rsidRDefault="00000000" w:rsidRPr="00000000" w14:paraId="000000E8">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E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M1</w:t>
            </w:r>
          </w:p>
          <w:p w:rsidR="00000000" w:rsidDel="00000000" w:rsidP="00000000" w:rsidRDefault="00000000" w:rsidRPr="00000000" w14:paraId="000000E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E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Vacanță: </w:t>
            </w:r>
          </w:p>
          <w:p w:rsidR="00000000" w:rsidDel="00000000" w:rsidP="00000000" w:rsidRDefault="00000000" w:rsidRPr="00000000" w14:paraId="000000E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27.10 –2.11.2025</w:t>
            </w:r>
          </w:p>
          <w:p w:rsidR="00000000" w:rsidDel="00000000" w:rsidP="00000000" w:rsidRDefault="00000000" w:rsidRPr="00000000" w14:paraId="000000E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EF">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F0">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Plantele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1.1.    3.1.</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1.2.    3.2.</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1.4.    3.3.</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2.1.    3.4.</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2.2.    4.1.</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2.3.    4.2.</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w:t>
            </w:r>
          </w:p>
          <w:p w:rsidR="00000000" w:rsidDel="00000000" w:rsidP="00000000" w:rsidRDefault="00000000" w:rsidRPr="00000000" w14:paraId="000000F8">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Propoziţia/enunţul (fără teoretizări)</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Reguli ale discursului oral </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Pronunţie clară şi corectă. Intonaţie adecvată </w:t>
            </w:r>
          </w:p>
          <w:p w:rsidR="00000000" w:rsidDel="00000000" w:rsidP="00000000" w:rsidRDefault="00000000" w:rsidRPr="00000000" w14:paraId="000000F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Punctuaţia </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41" w:right="0" w:hanging="309"/>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Semnul exclamării. Intonarea propoziţiilor exclamative </w:t>
            </w:r>
          </w:p>
          <w:p w:rsidR="00000000" w:rsidDel="00000000" w:rsidP="00000000" w:rsidRDefault="00000000" w:rsidRPr="00000000" w14:paraId="000000F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funcţională</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Dictări (texte de maximum 40 de cuvinte) </w:t>
            </w:r>
          </w:p>
          <w:p w:rsidR="00000000" w:rsidDel="00000000" w:rsidP="00000000" w:rsidRDefault="00000000" w:rsidRPr="00000000" w14:paraId="00000100">
            <w:pPr>
              <w:numPr>
                <w:ilvl w:val="0"/>
                <w:numId w:val="33"/>
              </w:numPr>
              <w:shd w:fill="ffffff" w:val="clear"/>
              <w:tabs>
                <w:tab w:val="left" w:leader="none" w:pos="288"/>
              </w:tabs>
              <w:ind w:left="0" w:firstLine="0"/>
              <w:jc w:val="both"/>
              <w:rPr>
                <w:b w:val="0"/>
                <w:sz w:val="24"/>
                <w:szCs w:val="24"/>
              </w:rPr>
            </w:pPr>
            <w:r w:rsidDel="00000000" w:rsidR="00000000" w:rsidRPr="00000000">
              <w:rPr>
                <w:b w:val="1"/>
                <w:sz w:val="24"/>
                <w:szCs w:val="24"/>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1">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17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2">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S10 –S12</w:t>
            </w:r>
          </w:p>
          <w:p w:rsidR="00000000" w:rsidDel="00000000" w:rsidP="00000000" w:rsidRDefault="00000000" w:rsidRPr="00000000" w14:paraId="00000103">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17 ore  – M2</w:t>
            </w:r>
          </w:p>
          <w:p w:rsidR="00000000" w:rsidDel="00000000" w:rsidP="00000000" w:rsidRDefault="00000000" w:rsidRPr="00000000" w14:paraId="00000105">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6">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7">
            <w:pPr>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8">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9">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Comunicăm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A">
            <w:pPr>
              <w:shd w:fill="ffffff" w:val="clear"/>
              <w:jc w:val="center"/>
              <w:rPr>
                <w:sz w:val="24"/>
                <w:szCs w:val="24"/>
                <w:vertAlign w:val="baseline"/>
              </w:rPr>
            </w:pPr>
            <w:r w:rsidDel="00000000" w:rsidR="00000000" w:rsidRPr="00000000">
              <w:rPr>
                <w:sz w:val="24"/>
                <w:szCs w:val="24"/>
                <w:vertAlign w:val="baseline"/>
                <w:rtl w:val="0"/>
              </w:rPr>
              <w:t xml:space="preserve">2.1.</w:t>
            </w:r>
          </w:p>
          <w:p w:rsidR="00000000" w:rsidDel="00000000" w:rsidP="00000000" w:rsidRDefault="00000000" w:rsidRPr="00000000" w14:paraId="0000010B">
            <w:pPr>
              <w:shd w:fill="ffffff" w:val="clear"/>
              <w:jc w:val="center"/>
              <w:rPr>
                <w:sz w:val="24"/>
                <w:szCs w:val="24"/>
                <w:vertAlign w:val="baseline"/>
              </w:rPr>
            </w:pPr>
            <w:r w:rsidDel="00000000" w:rsidR="00000000" w:rsidRPr="00000000">
              <w:rPr>
                <w:sz w:val="24"/>
                <w:szCs w:val="24"/>
                <w:vertAlign w:val="baseline"/>
                <w:rtl w:val="0"/>
              </w:rPr>
              <w:t xml:space="preserve">2.2.</w:t>
            </w:r>
          </w:p>
          <w:p w:rsidR="00000000" w:rsidDel="00000000" w:rsidP="00000000" w:rsidRDefault="00000000" w:rsidRPr="00000000" w14:paraId="0000010C">
            <w:pPr>
              <w:shd w:fill="ffffff" w:val="clear"/>
              <w:jc w:val="center"/>
              <w:rPr>
                <w:sz w:val="24"/>
                <w:szCs w:val="24"/>
                <w:vertAlign w:val="baseline"/>
              </w:rPr>
            </w:pPr>
            <w:r w:rsidDel="00000000" w:rsidR="00000000" w:rsidRPr="00000000">
              <w:rPr>
                <w:sz w:val="24"/>
                <w:szCs w:val="24"/>
                <w:vertAlign w:val="baseline"/>
                <w:rtl w:val="0"/>
              </w:rPr>
              <w:t xml:space="preserve">2.3.</w:t>
            </w:r>
          </w:p>
          <w:p w:rsidR="00000000" w:rsidDel="00000000" w:rsidP="00000000" w:rsidRDefault="00000000" w:rsidRPr="00000000" w14:paraId="0000010D">
            <w:pPr>
              <w:shd w:fill="ffffff" w:val="clear"/>
              <w:jc w:val="center"/>
              <w:rPr>
                <w:sz w:val="24"/>
                <w:szCs w:val="24"/>
                <w:vertAlign w:val="baseline"/>
              </w:rPr>
            </w:pPr>
            <w:r w:rsidDel="00000000" w:rsidR="00000000" w:rsidRPr="00000000">
              <w:rPr>
                <w:sz w:val="24"/>
                <w:szCs w:val="24"/>
                <w:vertAlign w:val="baseline"/>
                <w:rtl w:val="0"/>
              </w:rPr>
              <w:t xml:space="preserve">3.1.</w:t>
            </w:r>
          </w:p>
          <w:p w:rsidR="00000000" w:rsidDel="00000000" w:rsidP="00000000" w:rsidRDefault="00000000" w:rsidRPr="00000000" w14:paraId="0000010E">
            <w:pPr>
              <w:shd w:fill="ffffff" w:val="clear"/>
              <w:jc w:val="center"/>
              <w:rPr>
                <w:sz w:val="24"/>
                <w:szCs w:val="24"/>
                <w:vertAlign w:val="baseline"/>
              </w:rPr>
            </w:pPr>
            <w:r w:rsidDel="00000000" w:rsidR="00000000" w:rsidRPr="00000000">
              <w:rPr>
                <w:sz w:val="24"/>
                <w:szCs w:val="24"/>
                <w:vertAlign w:val="baseline"/>
                <w:rtl w:val="0"/>
              </w:rPr>
              <w:t xml:space="preserve">3.2.</w:t>
            </w:r>
          </w:p>
          <w:p w:rsidR="00000000" w:rsidDel="00000000" w:rsidP="00000000" w:rsidRDefault="00000000" w:rsidRPr="00000000" w14:paraId="0000010F">
            <w:pPr>
              <w:shd w:fill="ffffff" w:val="clear"/>
              <w:jc w:val="center"/>
              <w:rPr>
                <w:sz w:val="24"/>
                <w:szCs w:val="24"/>
                <w:vertAlign w:val="baseline"/>
              </w:rPr>
            </w:pPr>
            <w:r w:rsidDel="00000000" w:rsidR="00000000" w:rsidRPr="00000000">
              <w:rPr>
                <w:sz w:val="24"/>
                <w:szCs w:val="24"/>
                <w:vertAlign w:val="baseline"/>
                <w:rtl w:val="0"/>
              </w:rPr>
              <w:t xml:space="preserve">3.4.</w:t>
            </w:r>
          </w:p>
          <w:p w:rsidR="00000000" w:rsidDel="00000000" w:rsidP="00000000" w:rsidRDefault="00000000" w:rsidRPr="00000000" w14:paraId="00000110">
            <w:pPr>
              <w:shd w:fill="ffffff" w:val="clear"/>
              <w:jc w:val="center"/>
              <w:rPr>
                <w:sz w:val="24"/>
                <w:szCs w:val="24"/>
                <w:vertAlign w:val="baseline"/>
              </w:rPr>
            </w:pPr>
            <w:r w:rsidDel="00000000" w:rsidR="00000000" w:rsidRPr="00000000">
              <w:rPr>
                <w:sz w:val="24"/>
                <w:szCs w:val="24"/>
                <w:vertAlign w:val="baseline"/>
                <w:rtl w:val="0"/>
              </w:rPr>
              <w:t xml:space="preserve">4.3.</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1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826" w:right="0" w:hanging="826"/>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Acte de vorbire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cere şi a da informaţii/o solicitare </w:t>
            </w:r>
          </w:p>
          <w:p w:rsidR="00000000" w:rsidDel="00000000" w:rsidP="00000000" w:rsidRDefault="00000000" w:rsidRPr="00000000" w14:paraId="000001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826" w:right="0" w:hanging="826"/>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Punctuaţia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Virgula (în vocativ şi enumerare) </w:t>
            </w:r>
          </w:p>
          <w:p w:rsidR="00000000" w:rsidDel="00000000" w:rsidP="00000000" w:rsidRDefault="00000000" w:rsidRPr="00000000" w14:paraId="000001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Două puncte </w:t>
            </w:r>
          </w:p>
          <w:p w:rsidR="00000000" w:rsidDel="00000000" w:rsidP="00000000" w:rsidRDefault="00000000" w:rsidRPr="00000000" w14:paraId="0000011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68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Dialogul </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99"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Reguli de vorbire eficientă: elemente de politeţe verbală asociate actelor de limbaj utilizate (salutul, formularea unei cereri, ascultarea şi respectarea opiniei celuilalt) a formula o idee/o părere/o opinie</w:t>
            </w:r>
          </w:p>
          <w:p w:rsidR="00000000" w:rsidDel="00000000" w:rsidP="00000000" w:rsidRDefault="00000000" w:rsidRPr="00000000" w14:paraId="0000011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Forme ale discursului oral </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Povestirea unor întâmplări trăite sau observate</w:t>
            </w:r>
          </w:p>
          <w:p w:rsidR="00000000" w:rsidDel="00000000" w:rsidP="00000000" w:rsidRDefault="00000000" w:rsidRPr="00000000" w14:paraId="0000011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Reguli ale discursului oral </w:t>
            </w:r>
            <w:r w:rsidDel="00000000" w:rsidR="00000000" w:rsidRPr="00000000">
              <w:rPr>
                <w:rtl w:val="0"/>
              </w:rPr>
            </w:r>
          </w:p>
          <w:p w:rsidR="00000000" w:rsidDel="00000000" w:rsidP="00000000" w:rsidRDefault="00000000" w:rsidRPr="00000000" w14:paraId="0000011A">
            <w:pPr>
              <w:numPr>
                <w:ilvl w:val="0"/>
                <w:numId w:val="32"/>
              </w:numPr>
              <w:shd w:fill="ffffff" w:val="clear"/>
              <w:ind w:left="720" w:hanging="360"/>
              <w:rPr>
                <w:b w:val="0"/>
                <w:sz w:val="24"/>
                <w:szCs w:val="24"/>
              </w:rPr>
            </w:pPr>
            <w:r w:rsidDel="00000000" w:rsidR="00000000" w:rsidRPr="00000000">
              <w:rPr>
                <w:sz w:val="24"/>
                <w:szCs w:val="24"/>
                <w:vertAlign w:val="baseline"/>
                <w:rtl w:val="0"/>
              </w:rPr>
              <w:t xml:space="preserve">Acord de număr şi gen, fără terminologie</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0" w:right="0" w:firstLine="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1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1D">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S13 –S14</w:t>
            </w:r>
          </w:p>
          <w:p w:rsidR="00000000" w:rsidDel="00000000" w:rsidP="00000000" w:rsidRDefault="00000000" w:rsidRPr="00000000" w14:paraId="0000011E">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1F">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M2  </w:t>
            </w:r>
          </w:p>
          <w:p w:rsidR="00000000" w:rsidDel="00000000" w:rsidP="00000000" w:rsidRDefault="00000000" w:rsidRPr="00000000" w14:paraId="00000120">
            <w:pPr>
              <w:rPr>
                <w:rFonts w:ascii="Calibri" w:cs="Calibri" w:eastAsia="Calibri" w:hAnsi="Calibri"/>
                <w:color w:val="000000"/>
                <w:vertAlign w:val="baseline"/>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121">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Vacanță: 22.12.2025 – 7.01.2026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28">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29">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Iarna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p w:rsidR="00000000" w:rsidDel="00000000" w:rsidP="00000000" w:rsidRDefault="00000000" w:rsidRPr="00000000" w14:paraId="0000012F">
            <w:pPr>
              <w:jc w:val="center"/>
              <w:rPr>
                <w:sz w:val="24"/>
                <w:szCs w:val="24"/>
                <w:vertAlign w:val="baseline"/>
              </w:rPr>
            </w:pPr>
            <w:r w:rsidDel="00000000" w:rsidR="00000000" w:rsidRPr="00000000">
              <w:rPr>
                <w:sz w:val="24"/>
                <w:szCs w:val="24"/>
                <w:vertAlign w:val="baseline"/>
                <w:rtl w:val="0"/>
              </w:rPr>
              <w:t xml:space="preserve">4.3.</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3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248" w:right="0" w:hanging="24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Textul liric </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Poezii despre universul copilăriei</w:t>
            </w:r>
          </w:p>
          <w:p w:rsidR="00000000" w:rsidDel="00000000" w:rsidP="00000000" w:rsidRDefault="00000000" w:rsidRPr="00000000" w14:paraId="000001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Forme ale discursului oral </w:t>
            </w:r>
            <w:r w:rsidDel="00000000" w:rsidR="00000000" w:rsidRPr="00000000">
              <w:rPr>
                <w:rtl w:val="0"/>
              </w:rPr>
            </w:r>
          </w:p>
          <w:p w:rsidR="00000000" w:rsidDel="00000000" w:rsidP="00000000" w:rsidRDefault="00000000" w:rsidRPr="00000000" w14:paraId="00000133">
            <w:pPr>
              <w:numPr>
                <w:ilvl w:val="0"/>
                <w:numId w:val="32"/>
              </w:numPr>
              <w:shd w:fill="ffffff" w:val="clear"/>
              <w:ind w:left="720" w:hanging="360"/>
              <w:rPr>
                <w:b w:val="0"/>
                <w:sz w:val="24"/>
                <w:szCs w:val="24"/>
              </w:rPr>
            </w:pPr>
            <w:r w:rsidDel="00000000" w:rsidR="00000000" w:rsidRPr="00000000">
              <w:rPr>
                <w:sz w:val="24"/>
                <w:szCs w:val="24"/>
                <w:vertAlign w:val="baseline"/>
                <w:rtl w:val="0"/>
              </w:rPr>
              <w:t xml:space="preserve">Descrierea unui fenomen </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Acte de vorbire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se prezenta şi a prezenta pe cineva</w:t>
            </w:r>
          </w:p>
          <w:p w:rsidR="00000000" w:rsidDel="00000000" w:rsidP="00000000" w:rsidRDefault="00000000" w:rsidRPr="00000000" w14:paraId="0000013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248" w:right="0" w:hanging="24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Fonetică</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Sunetele limbii române. Vocale şi consoane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248" w:right="0" w:hanging="24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Ortografia </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41" w:right="0" w:hanging="309"/>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corectă a cuvintelor care conţin consoana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înainte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şi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9">
            <w:pPr>
              <w:numPr>
                <w:ilvl w:val="0"/>
                <w:numId w:val="29"/>
              </w:numPr>
              <w:shd w:fill="ffffff" w:val="clear"/>
              <w:tabs>
                <w:tab w:val="left" w:leader="none" w:pos="204"/>
              </w:tabs>
              <w:ind w:left="32" w:hanging="32"/>
              <w:jc w:val="both"/>
              <w:rPr>
                <w:b w:val="0"/>
                <w:sz w:val="24"/>
                <w:szCs w:val="24"/>
              </w:rPr>
            </w:pPr>
            <w:r w:rsidDel="00000000" w:rsidR="00000000" w:rsidRPr="00000000">
              <w:rPr>
                <w:b w:val="1"/>
                <w:sz w:val="24"/>
                <w:szCs w:val="24"/>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3A">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14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3B">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S15 –S17</w:t>
            </w:r>
          </w:p>
          <w:p w:rsidR="00000000" w:rsidDel="00000000" w:rsidP="00000000" w:rsidRDefault="00000000" w:rsidRPr="00000000" w14:paraId="0000013C">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3D">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14 ore  – M3</w:t>
            </w:r>
          </w:p>
          <w:p w:rsidR="00000000" w:rsidDel="00000000" w:rsidP="00000000" w:rsidRDefault="00000000" w:rsidRPr="00000000" w14:paraId="0000013E">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3F">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40">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41">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Familia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4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Dialogul</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Iniţierea, menţinerea şi încheierea unui dialog despre: şcoală, familie şi locuinţă, prieteni, colegi, mediul înconjurător, igiena clasei şi a locuinţei, conduita în mijloacele de transport în comun, în sala de spectacol </w:t>
            </w:r>
          </w:p>
          <w:p w:rsidR="00000000" w:rsidDel="00000000" w:rsidP="00000000" w:rsidRDefault="00000000" w:rsidRPr="00000000" w14:paraId="0000015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imaginativă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 baza unui suport vizual </w:t>
            </w:r>
          </w:p>
          <w:p w:rsidR="00000000" w:rsidDel="00000000" w:rsidP="00000000" w:rsidRDefault="00000000" w:rsidRPr="00000000" w14:paraId="0000015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 desenată</w:t>
            </w:r>
          </w:p>
          <w:p w:rsidR="00000000" w:rsidDel="00000000" w:rsidP="00000000" w:rsidRDefault="00000000" w:rsidRPr="00000000" w14:paraId="0000015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Forme ale discursului oral</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Repovestirea unor poveşti citite sau audiate</w:t>
            </w:r>
          </w:p>
          <w:p w:rsidR="00000000" w:rsidDel="00000000" w:rsidP="00000000" w:rsidRDefault="00000000" w:rsidRPr="00000000" w14:paraId="0000015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248" w:right="0" w:hanging="24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w:t>
            </w:r>
            <w:r w:rsidDel="00000000" w:rsidR="00000000" w:rsidRPr="00000000">
              <w:rPr>
                <w:rtl w:val="0"/>
              </w:rPr>
            </w:r>
          </w:p>
          <w:p w:rsidR="00000000" w:rsidDel="00000000" w:rsidP="00000000" w:rsidRDefault="00000000" w:rsidRPr="00000000" w14:paraId="00000155">
            <w:pPr>
              <w:numPr>
                <w:ilvl w:val="0"/>
                <w:numId w:val="32"/>
              </w:numPr>
              <w:shd w:fill="ffffff" w:val="clear"/>
              <w:ind w:left="720" w:hanging="360"/>
              <w:jc w:val="both"/>
              <w:rPr>
                <w:b w:val="0"/>
                <w:sz w:val="24"/>
                <w:szCs w:val="24"/>
              </w:rPr>
            </w:pPr>
            <w:r w:rsidDel="00000000" w:rsidR="00000000" w:rsidRPr="00000000">
              <w:rPr>
                <w:sz w:val="24"/>
                <w:szCs w:val="24"/>
                <w:vertAlign w:val="baseline"/>
                <w:rtl w:val="0"/>
              </w:rPr>
              <w:t xml:space="preserve">Cuvinte care au aceeaşi formă şi înţeles diferit </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Organizarea textului scris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pe liniatură dictando </w:t>
            </w:r>
          </w:p>
          <w:p w:rsidR="00000000" w:rsidDel="00000000" w:rsidP="00000000" w:rsidRDefault="00000000" w:rsidRPr="00000000" w14:paraId="0000015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Aşezarea textului în pagina caietului: plasarea titlului, a autorului, folosirea alineatelor, respectarea spaţiului dintre cuvinte </w:t>
            </w:r>
          </w:p>
          <w:p w:rsidR="00000000" w:rsidDel="00000000" w:rsidP="00000000" w:rsidRDefault="00000000" w:rsidRPr="00000000" w14:paraId="0000015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248" w:right="0" w:hanging="24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Ortografia </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corectă a cuvintelor care conţin diftongii oa, ea, ia, ie, ua, uă (fără terminologie)</w:t>
            </w:r>
          </w:p>
          <w:p w:rsidR="00000000" w:rsidDel="00000000" w:rsidP="00000000" w:rsidRDefault="00000000" w:rsidRPr="00000000" w14:paraId="0000015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funcţională</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Felicitarea </w:t>
            </w:r>
          </w:p>
          <w:p w:rsidR="00000000" w:rsidDel="00000000" w:rsidP="00000000" w:rsidRDefault="00000000" w:rsidRPr="00000000" w14:paraId="0000015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tabs>
                <w:tab w:val="left" w:leader="none" w:pos="228"/>
              </w:tabs>
              <w:spacing w:after="0" w:before="0" w:line="240" w:lineRule="auto"/>
              <w:ind w:left="0" w:right="0" w:firstLine="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5E">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24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5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S18 – S22</w:t>
            </w:r>
          </w:p>
          <w:p w:rsidR="00000000" w:rsidDel="00000000" w:rsidP="00000000" w:rsidRDefault="00000000" w:rsidRPr="00000000" w14:paraId="00000160">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61">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M3</w:t>
            </w:r>
          </w:p>
          <w:p w:rsidR="00000000" w:rsidDel="00000000" w:rsidP="00000000" w:rsidRDefault="00000000" w:rsidRPr="00000000" w14:paraId="00000162">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3">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S19: </w:t>
            </w:r>
          </w:p>
          <w:p w:rsidR="00000000" w:rsidDel="00000000" w:rsidP="00000000" w:rsidRDefault="00000000" w:rsidRPr="00000000" w14:paraId="00000164">
            <w:pPr>
              <w:jc w:val="both"/>
              <w:rPr>
                <w:rFonts w:ascii="Calibri" w:cs="Calibri" w:eastAsia="Calibri" w:hAnsi="Calibri"/>
                <w:i w:val="0"/>
                <w:color w:val="000000"/>
                <w:vertAlign w:val="baseline"/>
              </w:rPr>
            </w:pPr>
            <w:r w:rsidDel="00000000" w:rsidR="00000000" w:rsidRPr="00000000">
              <w:rPr>
                <w:rFonts w:ascii="Calibri" w:cs="Calibri" w:eastAsia="Calibri" w:hAnsi="Calibri"/>
                <w:i w:val="1"/>
                <w:color w:val="000000"/>
                <w:vertAlign w:val="baseline"/>
                <w:rtl w:val="0"/>
              </w:rPr>
              <w:t xml:space="preserve">ȘCOALA ALTFEL</w:t>
            </w:r>
            <w:r w:rsidDel="00000000" w:rsidR="00000000" w:rsidRPr="00000000">
              <w:rPr>
                <w:rtl w:val="0"/>
              </w:rPr>
            </w:r>
          </w:p>
          <w:p w:rsidR="00000000" w:rsidDel="00000000" w:rsidP="00000000" w:rsidRDefault="00000000" w:rsidRPr="00000000" w14:paraId="00000165">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 – 13.02.2026</w:t>
            </w:r>
          </w:p>
          <w:p w:rsidR="00000000" w:rsidDel="00000000" w:rsidP="00000000" w:rsidRDefault="00000000" w:rsidRPr="00000000" w14:paraId="00000166">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7">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Vacanță:</w:t>
            </w:r>
          </w:p>
          <w:p w:rsidR="00000000" w:rsidDel="00000000" w:rsidP="00000000" w:rsidRDefault="00000000" w:rsidRPr="00000000" w14:paraId="00000168">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16 – 22.02. 2026</w:t>
            </w:r>
          </w:p>
          <w:p w:rsidR="00000000" w:rsidDel="00000000" w:rsidP="00000000" w:rsidRDefault="00000000" w:rsidRPr="00000000" w14:paraId="00000169">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A">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6B">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6C">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Cine sunt? Cine ești?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6D">
            <w:pPr>
              <w:shd w:fill="ffffff" w:val="clear"/>
              <w:jc w:val="center"/>
              <w:rPr>
                <w:sz w:val="24"/>
                <w:szCs w:val="24"/>
                <w:vertAlign w:val="baseline"/>
              </w:rPr>
            </w:pPr>
            <w:r w:rsidDel="00000000" w:rsidR="00000000" w:rsidRPr="00000000">
              <w:rPr>
                <w:sz w:val="24"/>
                <w:szCs w:val="24"/>
                <w:vertAlign w:val="baseline"/>
                <w:rtl w:val="0"/>
              </w:rPr>
              <w:t xml:space="preserve">1.1.</w:t>
            </w:r>
          </w:p>
          <w:p w:rsidR="00000000" w:rsidDel="00000000" w:rsidP="00000000" w:rsidRDefault="00000000" w:rsidRPr="00000000" w14:paraId="0000016E">
            <w:pPr>
              <w:shd w:fill="ffffff" w:val="clear"/>
              <w:jc w:val="center"/>
              <w:rPr>
                <w:sz w:val="24"/>
                <w:szCs w:val="24"/>
                <w:vertAlign w:val="baseline"/>
              </w:rPr>
            </w:pPr>
            <w:r w:rsidDel="00000000" w:rsidR="00000000" w:rsidRPr="00000000">
              <w:rPr>
                <w:sz w:val="24"/>
                <w:szCs w:val="24"/>
                <w:vertAlign w:val="baseline"/>
                <w:rtl w:val="0"/>
              </w:rPr>
              <w:t xml:space="preserve">2.1.</w:t>
            </w:r>
          </w:p>
          <w:p w:rsidR="00000000" w:rsidDel="00000000" w:rsidP="00000000" w:rsidRDefault="00000000" w:rsidRPr="00000000" w14:paraId="0000016F">
            <w:pPr>
              <w:shd w:fill="ffffff" w:val="clear"/>
              <w:jc w:val="center"/>
              <w:rPr>
                <w:sz w:val="24"/>
                <w:szCs w:val="24"/>
                <w:vertAlign w:val="baseline"/>
              </w:rPr>
            </w:pPr>
            <w:r w:rsidDel="00000000" w:rsidR="00000000" w:rsidRPr="00000000">
              <w:rPr>
                <w:sz w:val="24"/>
                <w:szCs w:val="24"/>
                <w:vertAlign w:val="baseline"/>
                <w:rtl w:val="0"/>
              </w:rPr>
              <w:t xml:space="preserve">3.1.</w:t>
            </w:r>
          </w:p>
          <w:p w:rsidR="00000000" w:rsidDel="00000000" w:rsidP="00000000" w:rsidRDefault="00000000" w:rsidRPr="00000000" w14:paraId="00000170">
            <w:pPr>
              <w:shd w:fill="ffffff" w:val="clear"/>
              <w:jc w:val="center"/>
              <w:rPr>
                <w:sz w:val="24"/>
                <w:szCs w:val="24"/>
                <w:vertAlign w:val="baseline"/>
              </w:rPr>
            </w:pPr>
            <w:r w:rsidDel="00000000" w:rsidR="00000000" w:rsidRPr="00000000">
              <w:rPr>
                <w:sz w:val="24"/>
                <w:szCs w:val="24"/>
                <w:vertAlign w:val="baseline"/>
                <w:rtl w:val="0"/>
              </w:rPr>
              <w:t xml:space="preserve">3.2.</w:t>
            </w:r>
          </w:p>
          <w:p w:rsidR="00000000" w:rsidDel="00000000" w:rsidP="00000000" w:rsidRDefault="00000000" w:rsidRPr="00000000" w14:paraId="00000171">
            <w:pPr>
              <w:shd w:fill="ffffff" w:val="clear"/>
              <w:jc w:val="center"/>
              <w:rPr>
                <w:sz w:val="24"/>
                <w:szCs w:val="24"/>
                <w:vertAlign w:val="baseline"/>
              </w:rPr>
            </w:pPr>
            <w:r w:rsidDel="00000000" w:rsidR="00000000" w:rsidRPr="00000000">
              <w:rPr>
                <w:sz w:val="24"/>
                <w:szCs w:val="24"/>
                <w:vertAlign w:val="baseline"/>
                <w:rtl w:val="0"/>
              </w:rPr>
              <w:t xml:space="preserve">4.1.</w:t>
            </w:r>
          </w:p>
          <w:p w:rsidR="00000000" w:rsidDel="00000000" w:rsidP="00000000" w:rsidRDefault="00000000" w:rsidRPr="00000000" w14:paraId="00000172">
            <w:pPr>
              <w:shd w:fill="ffffff" w:val="clear"/>
              <w:jc w:val="center"/>
              <w:rPr>
                <w:sz w:val="24"/>
                <w:szCs w:val="24"/>
                <w:vertAlign w:val="baseline"/>
              </w:rPr>
            </w:pPr>
            <w:r w:rsidDel="00000000" w:rsidR="00000000" w:rsidRPr="00000000">
              <w:rPr>
                <w:sz w:val="24"/>
                <w:szCs w:val="24"/>
                <w:vertAlign w:val="baseline"/>
                <w:rtl w:val="0"/>
              </w:rPr>
              <w:t xml:space="preserve">4.2.</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Forme ale discursului oral</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Povestirea orală după ilustratii și întrebări de sprijin</w:t>
            </w:r>
          </w:p>
          <w:p w:rsidR="00000000" w:rsidDel="00000000" w:rsidP="00000000" w:rsidRDefault="00000000" w:rsidRPr="00000000" w14:paraId="0000017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688"/>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Grupurile de litere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 ci, ge, gi, che, chi, ghe, ghi</w:t>
            </w:r>
          </w:p>
          <w:p w:rsidR="00000000" w:rsidDel="00000000" w:rsidP="00000000" w:rsidRDefault="00000000" w:rsidRPr="00000000" w14:paraId="0000017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Fonetica </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Despărţirea cuvintelor în silabe la capăt de rând </w:t>
            </w:r>
          </w:p>
          <w:p w:rsidR="00000000" w:rsidDel="00000000" w:rsidP="00000000" w:rsidRDefault="00000000" w:rsidRPr="00000000" w14:paraId="000001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Forme ale discursului oral </w:t>
            </w:r>
            <w:r w:rsidDel="00000000" w:rsidR="00000000" w:rsidRPr="00000000">
              <w:rPr>
                <w:rtl w:val="0"/>
              </w:rPr>
            </w:r>
          </w:p>
          <w:p w:rsidR="00000000" w:rsidDel="00000000" w:rsidP="00000000" w:rsidRDefault="00000000" w:rsidRPr="00000000" w14:paraId="00000179">
            <w:pPr>
              <w:numPr>
                <w:ilvl w:val="0"/>
                <w:numId w:val="32"/>
              </w:numPr>
              <w:shd w:fill="ffffff" w:val="clear"/>
              <w:ind w:left="720" w:hanging="360"/>
              <w:rPr>
                <w:b w:val="0"/>
                <w:sz w:val="24"/>
                <w:szCs w:val="24"/>
              </w:rPr>
            </w:pPr>
            <w:r w:rsidDel="00000000" w:rsidR="00000000" w:rsidRPr="00000000">
              <w:rPr>
                <w:sz w:val="24"/>
                <w:szCs w:val="24"/>
                <w:vertAlign w:val="baseline"/>
                <w:rtl w:val="0"/>
              </w:rPr>
              <w:t xml:space="preserve">Descrierea unei persoane </w:t>
            </w:r>
            <w:r w:rsidDel="00000000" w:rsidR="00000000" w:rsidRPr="00000000">
              <w:rPr>
                <w:rtl w:val="0"/>
              </w:rPr>
            </w:r>
          </w:p>
          <w:p w:rsidR="00000000" w:rsidDel="00000000" w:rsidP="00000000" w:rsidRDefault="00000000" w:rsidRPr="00000000" w14:paraId="0000017A">
            <w:pPr>
              <w:numPr>
                <w:ilvl w:val="0"/>
                <w:numId w:val="29"/>
              </w:numPr>
              <w:shd w:fill="ffffff" w:val="clear"/>
              <w:tabs>
                <w:tab w:val="left" w:leader="none" w:pos="228"/>
              </w:tabs>
              <w:ind w:left="0" w:firstLine="0"/>
              <w:rPr>
                <w:b w:val="0"/>
                <w:sz w:val="24"/>
                <w:szCs w:val="24"/>
              </w:rPr>
            </w:pPr>
            <w:r w:rsidDel="00000000" w:rsidR="00000000" w:rsidRPr="00000000">
              <w:rPr>
                <w:b w:val="1"/>
                <w:sz w:val="24"/>
                <w:szCs w:val="24"/>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B">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18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S23 – S25</w:t>
            </w:r>
          </w:p>
          <w:p w:rsidR="00000000" w:rsidDel="00000000" w:rsidP="00000000" w:rsidRDefault="00000000" w:rsidRPr="00000000" w14:paraId="0000017D">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E">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18 ore – M4</w:t>
            </w:r>
          </w:p>
          <w:p w:rsidR="00000000" w:rsidDel="00000000" w:rsidP="00000000" w:rsidRDefault="00000000" w:rsidRPr="00000000" w14:paraId="0000017F">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180">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S26: SĂPTĂMÂNA VERDE 30.03 – 03.04.2026</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187">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VACANȚA DE PAȘTE: 06 – 14.04.2026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8E">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8F">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Universul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90">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1.1.</w:t>
            </w:r>
          </w:p>
          <w:p w:rsidR="00000000" w:rsidDel="00000000" w:rsidP="00000000" w:rsidRDefault="00000000" w:rsidRPr="00000000" w14:paraId="00000191">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2.2.</w:t>
            </w:r>
          </w:p>
          <w:p w:rsidR="00000000" w:rsidDel="00000000" w:rsidP="00000000" w:rsidRDefault="00000000" w:rsidRPr="00000000" w14:paraId="00000192">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2.3.</w:t>
            </w:r>
          </w:p>
          <w:p w:rsidR="00000000" w:rsidDel="00000000" w:rsidP="00000000" w:rsidRDefault="00000000" w:rsidRPr="00000000" w14:paraId="00000193">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2.4.</w:t>
            </w:r>
          </w:p>
          <w:p w:rsidR="00000000" w:rsidDel="00000000" w:rsidP="00000000" w:rsidRDefault="00000000" w:rsidRPr="00000000" w14:paraId="00000194">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3.1.</w:t>
            </w:r>
          </w:p>
          <w:p w:rsidR="00000000" w:rsidDel="00000000" w:rsidP="00000000" w:rsidRDefault="00000000" w:rsidRPr="00000000" w14:paraId="00000195">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3.2.</w:t>
            </w:r>
          </w:p>
          <w:p w:rsidR="00000000" w:rsidDel="00000000" w:rsidP="00000000" w:rsidRDefault="00000000" w:rsidRPr="00000000" w14:paraId="00000196">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3.4.</w:t>
            </w:r>
          </w:p>
          <w:p w:rsidR="00000000" w:rsidDel="00000000" w:rsidP="00000000" w:rsidRDefault="00000000" w:rsidRPr="00000000" w14:paraId="00000197">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4.1.</w:t>
            </w:r>
          </w:p>
          <w:p w:rsidR="00000000" w:rsidDel="00000000" w:rsidP="00000000" w:rsidRDefault="00000000" w:rsidRPr="00000000" w14:paraId="00000198">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4.2.</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9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imaginativă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(texte de 3-7 enunţuri), pe baza unui suport vizual sau a unui șir de întrebări</w:t>
            </w:r>
          </w:p>
          <w:p w:rsidR="00000000" w:rsidDel="00000000" w:rsidP="00000000" w:rsidRDefault="00000000" w:rsidRPr="00000000" w14:paraId="0000019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Textul.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Povestirea orală</w:t>
            </w:r>
          </w:p>
          <w:p w:rsidR="00000000" w:rsidDel="00000000" w:rsidP="00000000" w:rsidRDefault="00000000" w:rsidRPr="00000000" w14:paraId="0000019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Ortografia </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20" w:right="0" w:hanging="360"/>
              <w:jc w:val="both"/>
              <w:rPr>
                <w:b w:val="0"/>
                <w:i w:val="0"/>
                <w:smallCaps w:val="0"/>
                <w:strike w:val="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Scrierea corectă a cuvintelor sau/s-au, sa/s-a</w:t>
            </w:r>
          </w:p>
          <w:p w:rsidR="00000000" w:rsidDel="00000000" w:rsidP="00000000" w:rsidRDefault="00000000" w:rsidRPr="00000000" w14:paraId="0000019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Acte de vorbire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formula o părere/o opinie</w:t>
            </w:r>
          </w:p>
          <w:p w:rsidR="00000000" w:rsidDel="00000000" w:rsidP="00000000" w:rsidRDefault="00000000" w:rsidRPr="00000000" w14:paraId="0000019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Reguli de vorbire eficientă: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ascultarea şi respectarea opiniei celuilalt </w:t>
            </w:r>
          </w:p>
          <w:p w:rsidR="00000000" w:rsidDel="00000000" w:rsidP="00000000" w:rsidRDefault="00000000" w:rsidRPr="00000000" w14:paraId="0000019F">
            <w:pPr>
              <w:numPr>
                <w:ilvl w:val="0"/>
                <w:numId w:val="42"/>
              </w:numPr>
              <w:shd w:fill="ffffff" w:val="clear"/>
              <w:ind w:left="360" w:hanging="360"/>
              <w:rPr>
                <w:b w:val="0"/>
                <w:sz w:val="24"/>
                <w:szCs w:val="24"/>
              </w:rPr>
            </w:pPr>
            <w:r w:rsidDel="00000000" w:rsidR="00000000" w:rsidRPr="00000000">
              <w:rPr>
                <w:b w:val="1"/>
                <w:sz w:val="24"/>
                <w:szCs w:val="24"/>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0">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15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S27 – S29</w:t>
            </w:r>
          </w:p>
          <w:p w:rsidR="00000000" w:rsidDel="00000000" w:rsidP="00000000" w:rsidRDefault="00000000" w:rsidRPr="00000000" w14:paraId="000001A2">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3">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 – M5</w:t>
            </w:r>
          </w:p>
          <w:p w:rsidR="00000000" w:rsidDel="00000000" w:rsidP="00000000" w:rsidRDefault="00000000" w:rsidRPr="00000000" w14:paraId="000001A4">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1A5">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VACANȚA DE PRIMĂVARĂ: 18 – 27.04.2025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C">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D">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Ne informăm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p>
          <w:p w:rsidR="00000000" w:rsidDel="00000000" w:rsidP="00000000" w:rsidRDefault="00000000" w:rsidRPr="00000000" w14:paraId="000001B8">
            <w:pPr>
              <w:shd w:fill="ffffff" w:val="clear"/>
              <w:spacing w:line="276" w:lineRule="auto"/>
              <w:jc w:val="center"/>
              <w:rPr>
                <w:sz w:val="24"/>
                <w:szCs w:val="24"/>
                <w:vertAlign w:val="baseline"/>
              </w:rPr>
            </w:pPr>
            <w:r w:rsidDel="00000000" w:rsidR="00000000" w:rsidRPr="00000000">
              <w:rPr>
                <w:sz w:val="24"/>
                <w:szCs w:val="24"/>
                <w:vertAlign w:val="baseline"/>
                <w:rtl w:val="0"/>
              </w:rPr>
              <w:t xml:space="preserve">4.2.</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71"/>
              </w:tabs>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Textul nonliterar/informativ </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271"/>
              </w:tabs>
              <w:spacing w:after="0" w:before="0" w:line="240" w:lineRule="auto"/>
              <w:ind w:left="720" w:right="0" w:hanging="72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Scrierea funcţională </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Biletul de mulţumire, de informare, de solicitare </w:t>
            </w:r>
          </w:p>
          <w:p w:rsidR="00000000" w:rsidDel="00000000" w:rsidP="00000000" w:rsidRDefault="00000000" w:rsidRPr="00000000" w14:paraId="000001B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Afişul </w:t>
            </w:r>
          </w:p>
          <w:p w:rsidR="00000000" w:rsidDel="00000000" w:rsidP="00000000" w:rsidRDefault="00000000" w:rsidRPr="00000000" w14:paraId="000001B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792"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Ziarul sau revista clasei </w:t>
            </w:r>
          </w:p>
          <w:p w:rsidR="00000000" w:rsidDel="00000000" w:rsidP="00000000" w:rsidRDefault="00000000" w:rsidRPr="00000000" w14:paraId="000001BE">
            <w:pPr>
              <w:numPr>
                <w:ilvl w:val="0"/>
                <w:numId w:val="31"/>
              </w:numPr>
              <w:shd w:fill="ffffff" w:val="clear"/>
              <w:tabs>
                <w:tab w:val="left" w:leader="none" w:pos="240"/>
              </w:tabs>
              <w:ind w:left="0" w:firstLine="32"/>
              <w:rPr>
                <w:b w:val="0"/>
                <w:sz w:val="24"/>
                <w:szCs w:val="24"/>
              </w:rPr>
            </w:pPr>
            <w:r w:rsidDel="00000000" w:rsidR="00000000" w:rsidRPr="00000000">
              <w:rPr>
                <w:b w:val="1"/>
                <w:sz w:val="24"/>
                <w:szCs w:val="24"/>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F">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18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S30 – S32</w:t>
            </w:r>
          </w:p>
          <w:p w:rsidR="00000000" w:rsidDel="00000000" w:rsidP="00000000" w:rsidRDefault="00000000" w:rsidRPr="00000000" w14:paraId="000001C1">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2">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18 ore – M5</w:t>
            </w:r>
          </w:p>
          <w:p w:rsidR="00000000" w:rsidDel="00000000" w:rsidP="00000000" w:rsidRDefault="00000000" w:rsidRPr="00000000" w14:paraId="000001C3">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C4">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C5">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6">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7">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Recapitulare finală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1.2.     1.4.</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2.1.     2.2.</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2.4.     3.1.</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3.2.     3.3.</w:t>
            </w:r>
          </w:p>
          <w:p w:rsidR="00000000" w:rsidDel="00000000" w:rsidP="00000000" w:rsidRDefault="00000000" w:rsidRPr="00000000" w14:paraId="000001CC">
            <w:pPr>
              <w:shd w:fill="ffffff" w:val="clear"/>
              <w:spacing w:line="276" w:lineRule="auto"/>
              <w:jc w:val="center"/>
              <w:rPr>
                <w:vertAlign w:val="baseline"/>
              </w:rPr>
            </w:pPr>
            <w:r w:rsidDel="00000000" w:rsidR="00000000" w:rsidRPr="00000000">
              <w:rPr>
                <w:vertAlign w:val="baseline"/>
                <w:rtl w:val="0"/>
              </w:rPr>
              <w:t xml:space="preserve">4.1.     4.2.</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D">
            <w:pPr>
              <w:numPr>
                <w:ilvl w:val="0"/>
                <w:numId w:val="31"/>
              </w:numPr>
              <w:tabs>
                <w:tab w:val="left" w:leader="none" w:pos="271"/>
              </w:tabs>
              <w:ind w:left="32" w:hanging="32"/>
              <w:jc w:val="both"/>
              <w:rPr>
                <w:b w:val="0"/>
                <w:sz w:val="24"/>
                <w:szCs w:val="24"/>
              </w:rPr>
            </w:pPr>
            <w:r w:rsidDel="00000000" w:rsidR="00000000" w:rsidRPr="00000000">
              <w:rPr>
                <w:b w:val="1"/>
                <w:color w:val="000000"/>
                <w:sz w:val="24"/>
                <w:szCs w:val="24"/>
                <w:vertAlign w:val="baseline"/>
                <w:rtl w:val="0"/>
              </w:rPr>
              <w:t xml:space="preserve">Recapitulare finală</w:t>
            </w:r>
            <w:r w:rsidDel="00000000" w:rsidR="00000000" w:rsidRPr="00000000">
              <w:rPr>
                <w:rtl w:val="0"/>
              </w:rPr>
            </w:r>
          </w:p>
          <w:p w:rsidR="00000000" w:rsidDel="00000000" w:rsidP="00000000" w:rsidRDefault="00000000" w:rsidRPr="00000000" w14:paraId="000001CE">
            <w:pPr>
              <w:numPr>
                <w:ilvl w:val="0"/>
                <w:numId w:val="31"/>
              </w:numPr>
              <w:tabs>
                <w:tab w:val="left" w:leader="none" w:pos="271"/>
              </w:tabs>
              <w:ind w:left="32" w:hanging="32"/>
              <w:jc w:val="both"/>
              <w:rPr>
                <w:b w:val="0"/>
                <w:sz w:val="24"/>
                <w:szCs w:val="24"/>
              </w:rPr>
            </w:pPr>
            <w:r w:rsidDel="00000000" w:rsidR="00000000" w:rsidRPr="00000000">
              <w:rPr>
                <w:b w:val="1"/>
                <w:color w:val="000000"/>
                <w:sz w:val="24"/>
                <w:szCs w:val="24"/>
                <w:vertAlign w:val="baseline"/>
                <w:rtl w:val="0"/>
              </w:rPr>
              <w:t xml:space="preserve">Evaluare finală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F">
            <w:pPr>
              <w:jc w:val="center"/>
              <w:rPr>
                <w:rFonts w:ascii="Calibri" w:cs="Calibri" w:eastAsia="Calibri" w:hAnsi="Calibri"/>
                <w:b w:val="0"/>
                <w:i w:val="0"/>
                <w:color w:val="000000"/>
                <w:vertAlign w:val="baseline"/>
              </w:rPr>
            </w:pPr>
            <w:r w:rsidDel="00000000" w:rsidR="00000000" w:rsidRPr="00000000">
              <w:rPr>
                <w:rFonts w:ascii="Calibri" w:cs="Calibri" w:eastAsia="Calibri" w:hAnsi="Calibri"/>
                <w:color w:val="000000"/>
                <w:vertAlign w:val="baseline"/>
                <w:rtl w:val="0"/>
              </w:rPr>
              <w:t xml:space="preserve">23 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D0">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S33 – S36</w:t>
            </w:r>
          </w:p>
          <w:p w:rsidR="00000000" w:rsidDel="00000000" w:rsidP="00000000" w:rsidRDefault="00000000" w:rsidRPr="00000000" w14:paraId="000001D1">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D2">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23 ore – M5</w:t>
            </w:r>
          </w:p>
          <w:p w:rsidR="00000000" w:rsidDel="00000000" w:rsidP="00000000" w:rsidRDefault="00000000" w:rsidRPr="00000000" w14:paraId="000001D3">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D4">
            <w:pPr>
              <w:jc w:val="both"/>
              <w:rPr>
                <w:rFonts w:ascii="Calibri" w:cs="Calibri" w:eastAsia="Calibri" w:hAnsi="Calibri"/>
                <w:color w:val="000000"/>
                <w:vertAlign w:val="baseline"/>
              </w:rPr>
            </w:pPr>
            <w:r w:rsidDel="00000000" w:rsidR="00000000" w:rsidRPr="00000000">
              <w:rPr>
                <w:rtl w:val="0"/>
              </w:rPr>
            </w:r>
          </w:p>
        </w:tc>
      </w:tr>
    </w:tbl>
    <w:p w:rsidR="00000000" w:rsidDel="00000000" w:rsidP="00000000" w:rsidRDefault="00000000" w:rsidRPr="00000000" w14:paraId="000001D5">
      <w:pPr>
        <w:tabs>
          <w:tab w:val="left" w:leader="none" w:pos="3240"/>
        </w:tabs>
        <w:jc w:val="both"/>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1D6">
      <w:pPr>
        <w:tabs>
          <w:tab w:val="left" w:leader="none" w:pos="3240"/>
        </w:tabs>
        <w:jc w:val="both"/>
        <w:rPr>
          <w:rFonts w:ascii="Calibri" w:cs="Calibri" w:eastAsia="Calibri" w:hAnsi="Calibri"/>
          <w:b w:val="0"/>
          <w:color w:val="000000"/>
          <w:vertAlign w:val="baseline"/>
        </w:rPr>
      </w:pPr>
      <w:r w:rsidDel="00000000" w:rsidR="00000000" w:rsidRPr="00000000">
        <w:br w:type="page"/>
      </w:r>
      <w:r w:rsidDel="00000000" w:rsidR="00000000" w:rsidRPr="00000000">
        <w:rPr>
          <w:rFonts w:ascii="Calibri" w:cs="Calibri" w:eastAsia="Calibri" w:hAnsi="Calibri"/>
          <w:b w:val="1"/>
          <w:color w:val="000000"/>
          <w:vertAlign w:val="baseline"/>
          <w:rtl w:val="0"/>
        </w:rPr>
        <w:t xml:space="preserve">Aria curriculară: Matematică și științe ale naturii</w:t>
      </w:r>
      <w:r w:rsidDel="00000000" w:rsidR="00000000" w:rsidRPr="00000000">
        <w:rPr>
          <w:rtl w:val="0"/>
        </w:rPr>
      </w:r>
    </w:p>
    <w:p w:rsidR="00000000" w:rsidDel="00000000" w:rsidP="00000000" w:rsidRDefault="00000000" w:rsidRPr="00000000" w14:paraId="000001D7">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Disciplina de învăţământ: </w:t>
      </w:r>
      <w:r w:rsidDel="00000000" w:rsidR="00000000" w:rsidRPr="00000000">
        <w:rPr>
          <w:rFonts w:ascii="Calibri" w:cs="Calibri" w:eastAsia="Calibri" w:hAnsi="Calibri"/>
          <w:b w:val="1"/>
          <w:color w:val="ff6600"/>
          <w:vertAlign w:val="baseline"/>
          <w:rtl w:val="0"/>
        </w:rPr>
        <w:t xml:space="preserve">Matematică și explorarea mediului</w:t>
      </w:r>
      <w:r w:rsidDel="00000000" w:rsidR="00000000" w:rsidRPr="00000000">
        <w:rPr>
          <w:rtl w:val="0"/>
        </w:rPr>
      </w:r>
    </w:p>
    <w:p w:rsidR="00000000" w:rsidDel="00000000" w:rsidP="00000000" w:rsidRDefault="00000000" w:rsidRPr="00000000" w14:paraId="000001D8">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Clasa a II-a</w:t>
      </w:r>
      <w:r w:rsidDel="00000000" w:rsidR="00000000" w:rsidRPr="00000000">
        <w:rPr>
          <w:rtl w:val="0"/>
        </w:rPr>
      </w:r>
    </w:p>
    <w:p w:rsidR="00000000" w:rsidDel="00000000" w:rsidP="00000000" w:rsidRDefault="00000000" w:rsidRPr="00000000" w14:paraId="000001D9">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Nr. de ore pe săptămână: 5</w:t>
      </w:r>
      <w:r w:rsidDel="00000000" w:rsidR="00000000" w:rsidRPr="00000000">
        <w:rPr>
          <w:rtl w:val="0"/>
        </w:rPr>
      </w:r>
    </w:p>
    <w:p w:rsidR="00000000" w:rsidDel="00000000" w:rsidP="00000000" w:rsidRDefault="00000000" w:rsidRPr="00000000" w14:paraId="000001DA">
      <w:pP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1DB">
      <w:pPr>
        <w:jc w:val="center"/>
        <w:rPr>
          <w:rFonts w:ascii="Calibri" w:cs="Calibri" w:eastAsia="Calibri" w:hAnsi="Calibri"/>
          <w:b w:val="0"/>
          <w:color w:val="000000"/>
          <w:sz w:val="32"/>
          <w:szCs w:val="32"/>
          <w:vertAlign w:val="baseline"/>
        </w:rPr>
      </w:pPr>
      <w:r w:rsidDel="00000000" w:rsidR="00000000" w:rsidRPr="00000000">
        <w:rPr>
          <w:rFonts w:ascii="Calibri" w:cs="Calibri" w:eastAsia="Calibri" w:hAnsi="Calibri"/>
          <w:b w:val="1"/>
          <w:color w:val="000000"/>
          <w:sz w:val="32"/>
          <w:szCs w:val="32"/>
          <w:vertAlign w:val="baseline"/>
          <w:rtl w:val="0"/>
        </w:rPr>
        <w:t xml:space="preserve">Planificare calendaristică orientativă</w:t>
      </w:r>
      <w:r w:rsidDel="00000000" w:rsidR="00000000" w:rsidRPr="00000000">
        <w:rPr>
          <w:rtl w:val="0"/>
        </w:rPr>
      </w:r>
    </w:p>
    <w:p w:rsidR="00000000" w:rsidDel="00000000" w:rsidP="00000000" w:rsidRDefault="00000000" w:rsidRPr="00000000" w14:paraId="000001DC">
      <w:pPr>
        <w:jc w:val="center"/>
        <w:rPr>
          <w:rFonts w:ascii="Calibri" w:cs="Calibri" w:eastAsia="Calibri" w:hAnsi="Calibri"/>
          <w:b w:val="0"/>
          <w:color w:val="000000"/>
          <w:sz w:val="22"/>
          <w:szCs w:val="22"/>
          <w:vertAlign w:val="baseline"/>
        </w:rPr>
      </w:pPr>
      <w:r w:rsidDel="00000000" w:rsidR="00000000" w:rsidRPr="00000000">
        <w:rPr>
          <w:rtl w:val="0"/>
        </w:rPr>
      </w:r>
    </w:p>
    <w:tbl>
      <w:tblPr>
        <w:tblStyle w:val="Table4"/>
        <w:tblpPr w:leftFromText="180" w:rightFromText="180" w:topFromText="0" w:bottomFromText="0" w:vertAnchor="text" w:horzAnchor="text" w:tblpX="0" w:tblpY="1"/>
        <w:tblW w:w="15296.0" w:type="dxa"/>
        <w:jc w:val="left"/>
        <w:tblInd w:w="-108.0" w:type="dxa"/>
        <w:tblLayout w:type="fixed"/>
        <w:tblLook w:val="0000"/>
      </w:tblPr>
      <w:tblGrid>
        <w:gridCol w:w="766"/>
        <w:gridCol w:w="2532"/>
        <w:gridCol w:w="1488"/>
        <w:gridCol w:w="5942"/>
        <w:gridCol w:w="1080"/>
        <w:gridCol w:w="1450"/>
        <w:gridCol w:w="2038"/>
        <w:tblGridChange w:id="0">
          <w:tblGrid>
            <w:gridCol w:w="766"/>
            <w:gridCol w:w="2532"/>
            <w:gridCol w:w="1488"/>
            <w:gridCol w:w="5942"/>
            <w:gridCol w:w="1080"/>
            <w:gridCol w:w="1450"/>
            <w:gridCol w:w="20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1DD">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Nr.</w:t>
            </w:r>
            <w:r w:rsidDel="00000000" w:rsidR="00000000" w:rsidRPr="00000000">
              <w:rPr>
                <w:rtl w:val="0"/>
              </w:rPr>
            </w:r>
          </w:p>
          <w:p w:rsidR="00000000" w:rsidDel="00000000" w:rsidP="00000000" w:rsidRDefault="00000000" w:rsidRPr="00000000" w14:paraId="000001DE">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DF">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Unitatea de învăţare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0">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Competenţe specifice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1">
            <w:pPr>
              <w:jc w:val="cente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Conţinuturi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2">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Număr de ore alocate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3">
            <w:pPr>
              <w:ind w:left="-104" w:right="-105" w:firstLine="0"/>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Săptămâna*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4">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Observaţii</w:t>
            </w:r>
            <w:r w:rsidDel="00000000" w:rsidR="00000000" w:rsidRPr="00000000">
              <w:rPr>
                <w:rtl w:val="0"/>
              </w:rPr>
            </w:r>
          </w:p>
          <w:p w:rsidR="00000000" w:rsidDel="00000000" w:rsidP="00000000" w:rsidRDefault="00000000" w:rsidRPr="00000000" w14:paraId="000001E5">
            <w:pPr>
              <w:jc w:val="center"/>
              <w:rPr>
                <w:rFonts w:ascii="Calibri" w:cs="Calibri" w:eastAsia="Calibri" w:hAnsi="Calibri"/>
                <w:b w:val="0"/>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6">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7">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Amintiri din vacanța de vară</w:t>
            </w:r>
            <w:r w:rsidDel="00000000" w:rsidR="00000000" w:rsidRPr="00000000">
              <w:rPr>
                <w:rtl w:val="0"/>
              </w:rPr>
            </w:r>
          </w:p>
          <w:p w:rsidR="00000000" w:rsidDel="00000000" w:rsidP="00000000" w:rsidRDefault="00000000" w:rsidRPr="00000000" w14:paraId="000001E8">
            <w:pPr>
              <w:jc w:val="center"/>
              <w:rPr>
                <w:rFonts w:ascii="Calibri" w:cs="Calibri" w:eastAsia="Calibri" w:hAnsi="Calibri"/>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9">
            <w:pPr>
              <w:jc w:val="center"/>
              <w:rPr>
                <w:rFonts w:ascii="Calibri" w:cs="Calibri" w:eastAsia="Calibri" w:hAnsi="Calibri"/>
                <w:color w:val="ff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EVALUARE INIȚIALĂ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 – S2</w:t>
            </w:r>
          </w:p>
          <w:p w:rsidR="00000000" w:rsidDel="00000000" w:rsidP="00000000" w:rsidRDefault="00000000" w:rsidRPr="00000000" w14:paraId="000001EE">
            <w:pPr>
              <w:ind w:right="-1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EF">
            <w:pPr>
              <w:jc w:val="both"/>
              <w:rPr>
                <w:rFonts w:ascii="Calibri" w:cs="Calibri" w:eastAsia="Calibri" w:hAnsi="Calibri"/>
                <w:b w:val="0"/>
                <w:color w:val="000000"/>
                <w:vertAlign w:val="baseline"/>
              </w:rPr>
            </w:pPr>
            <w:r w:rsidDel="00000000" w:rsidR="00000000" w:rsidRPr="00000000">
              <w:rPr>
                <w:rFonts w:ascii="Calibri" w:cs="Calibri" w:eastAsia="Calibri" w:hAnsi="Calibri"/>
                <w:color w:val="000000"/>
                <w:vertAlign w:val="baseline"/>
                <w:rtl w:val="0"/>
              </w:rPr>
              <w:t xml:space="preserve">9 ore – M1</w:t>
            </w: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0">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1">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Sunete și  numere din jurul nostru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2">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1.1.</w:t>
            </w:r>
            <w:r w:rsidDel="00000000" w:rsidR="00000000" w:rsidRPr="00000000">
              <w:rPr>
                <w:rtl w:val="0"/>
              </w:rPr>
            </w:r>
          </w:p>
          <w:p w:rsidR="00000000" w:rsidDel="00000000" w:rsidP="00000000" w:rsidRDefault="00000000" w:rsidRPr="00000000" w14:paraId="000001F3">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1.2.</w:t>
            </w:r>
            <w:r w:rsidDel="00000000" w:rsidR="00000000" w:rsidRPr="00000000">
              <w:rPr>
                <w:rtl w:val="0"/>
              </w:rPr>
            </w:r>
          </w:p>
          <w:p w:rsidR="00000000" w:rsidDel="00000000" w:rsidP="00000000" w:rsidRDefault="00000000" w:rsidRPr="00000000" w14:paraId="000001F4">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1.3.</w:t>
            </w:r>
            <w:r w:rsidDel="00000000" w:rsidR="00000000" w:rsidRPr="00000000">
              <w:rPr>
                <w:rtl w:val="0"/>
              </w:rPr>
            </w:r>
          </w:p>
          <w:p w:rsidR="00000000" w:rsidDel="00000000" w:rsidP="00000000" w:rsidRDefault="00000000" w:rsidRPr="00000000" w14:paraId="000001F5">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1F6">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4.2.</w:t>
            </w:r>
            <w:r w:rsidDel="00000000" w:rsidR="00000000" w:rsidRPr="00000000">
              <w:rPr>
                <w:rtl w:val="0"/>
              </w:rPr>
            </w:r>
          </w:p>
          <w:p w:rsidR="00000000" w:rsidDel="00000000" w:rsidP="00000000" w:rsidRDefault="00000000" w:rsidRPr="00000000" w14:paraId="000001F7">
            <w:pPr>
              <w:jc w:val="center"/>
              <w:rPr>
                <w:rFonts w:ascii="Calibri" w:cs="Calibri" w:eastAsia="Calibri" w:hAnsi="Calibri"/>
                <w:b w:val="0"/>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8">
            <w:pPr>
              <w:numPr>
                <w:ilvl w:val="0"/>
                <w:numId w:val="8"/>
              </w:numPr>
              <w:ind w:left="277" w:hanging="277"/>
              <w:jc w:val="both"/>
              <w:rPr>
                <w:color w:val="000000"/>
              </w:rPr>
            </w:pPr>
            <w:r w:rsidDel="00000000" w:rsidR="00000000" w:rsidRPr="00000000">
              <w:rPr>
                <w:rFonts w:ascii="Calibri" w:cs="Calibri" w:eastAsia="Calibri" w:hAnsi="Calibri"/>
                <w:b w:val="1"/>
                <w:color w:val="000000"/>
                <w:vertAlign w:val="baseline"/>
                <w:rtl w:val="0"/>
              </w:rPr>
              <w:t xml:space="preserve">Numerele naturale de la 0 la 1000</w:t>
            </w:r>
            <w:r w:rsidDel="00000000" w:rsidR="00000000" w:rsidRPr="00000000">
              <w:rPr>
                <w:rFonts w:ascii="Calibri" w:cs="Calibri" w:eastAsia="Calibri" w:hAnsi="Calibri"/>
                <w:color w:val="000000"/>
                <w:vertAlign w:val="baseline"/>
                <w:rtl w:val="0"/>
              </w:rPr>
              <w:t xml:space="preserve">: recunoaștere, formare, citire, scriere, comparare, ordonare, numere pare și impare: </w:t>
            </w:r>
          </w:p>
          <w:p w:rsidR="00000000" w:rsidDel="00000000" w:rsidP="00000000" w:rsidRDefault="00000000" w:rsidRPr="00000000" w14:paraId="000001F9">
            <w:pPr>
              <w:numPr>
                <w:ilvl w:val="0"/>
                <w:numId w:val="6"/>
              </w:numPr>
              <w:ind w:left="720" w:hanging="360"/>
              <w:jc w:val="both"/>
              <w:rPr>
                <w:color w:val="000000"/>
              </w:rPr>
            </w:pPr>
            <w:r w:rsidDel="00000000" w:rsidR="00000000" w:rsidRPr="00000000">
              <w:rPr>
                <w:rFonts w:ascii="Calibri" w:cs="Calibri" w:eastAsia="Calibri" w:hAnsi="Calibri"/>
                <w:color w:val="000000"/>
                <w:vertAlign w:val="baseline"/>
                <w:rtl w:val="0"/>
              </w:rPr>
              <w:t xml:space="preserve">de la 0 la 100</w:t>
            </w:r>
          </w:p>
          <w:p w:rsidR="00000000" w:rsidDel="00000000" w:rsidP="00000000" w:rsidRDefault="00000000" w:rsidRPr="00000000" w14:paraId="000001FA">
            <w:pPr>
              <w:numPr>
                <w:ilvl w:val="0"/>
                <w:numId w:val="6"/>
              </w:numPr>
              <w:ind w:left="720" w:hanging="360"/>
              <w:jc w:val="both"/>
              <w:rPr>
                <w:color w:val="000000"/>
              </w:rPr>
            </w:pPr>
            <w:r w:rsidDel="00000000" w:rsidR="00000000" w:rsidRPr="00000000">
              <w:rPr>
                <w:rFonts w:ascii="Calibri" w:cs="Calibri" w:eastAsia="Calibri" w:hAnsi="Calibri"/>
                <w:color w:val="000000"/>
                <w:vertAlign w:val="baseline"/>
                <w:rtl w:val="0"/>
              </w:rPr>
              <w:t xml:space="preserve">de la 100 la 1000</w:t>
            </w:r>
          </w:p>
          <w:p w:rsidR="00000000" w:rsidDel="00000000" w:rsidP="00000000" w:rsidRDefault="00000000" w:rsidRPr="00000000" w14:paraId="000001FB">
            <w:pPr>
              <w:numPr>
                <w:ilvl w:val="0"/>
                <w:numId w:val="7"/>
              </w:numPr>
              <w:ind w:left="277" w:hanging="277"/>
              <w:jc w:val="both"/>
              <w:rPr>
                <w:color w:val="000000"/>
              </w:rPr>
            </w:pPr>
            <w:r w:rsidDel="00000000" w:rsidR="00000000" w:rsidRPr="00000000">
              <w:rPr>
                <w:rFonts w:ascii="Calibri" w:cs="Calibri" w:eastAsia="Calibri" w:hAnsi="Calibri"/>
                <w:b w:val="1"/>
                <w:color w:val="000000"/>
                <w:vertAlign w:val="baseline"/>
                <w:rtl w:val="0"/>
              </w:rPr>
              <w:t xml:space="preserve">Unde şi vibraţii</w:t>
            </w:r>
            <w:r w:rsidDel="00000000" w:rsidR="00000000" w:rsidRPr="00000000">
              <w:rPr>
                <w:rFonts w:ascii="Calibri" w:cs="Calibri" w:eastAsia="Calibri" w:hAnsi="Calibri"/>
                <w:color w:val="000000"/>
                <w:vertAlign w:val="baseline"/>
                <w:rtl w:val="0"/>
              </w:rPr>
              <w:t xml:space="preserve">: intensitatea şi tăria sunetelor </w:t>
            </w:r>
          </w:p>
          <w:p w:rsidR="00000000" w:rsidDel="00000000" w:rsidP="00000000" w:rsidRDefault="00000000" w:rsidRPr="00000000" w14:paraId="000001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E">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S3 – S5</w:t>
            </w:r>
          </w:p>
          <w:p w:rsidR="00000000" w:rsidDel="00000000" w:rsidP="00000000" w:rsidRDefault="00000000" w:rsidRPr="00000000" w14:paraId="000001FF">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 – M1</w:t>
            </w:r>
          </w:p>
          <w:p w:rsidR="00000000" w:rsidDel="00000000" w:rsidP="00000000" w:rsidRDefault="00000000" w:rsidRPr="00000000" w14:paraId="0000020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02">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3">
            <w:pPr>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4">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Despre Pământ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5">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1.1.</w:t>
            </w:r>
            <w:r w:rsidDel="00000000" w:rsidR="00000000" w:rsidRPr="00000000">
              <w:rPr>
                <w:rtl w:val="0"/>
              </w:rPr>
            </w:r>
          </w:p>
          <w:p w:rsidR="00000000" w:rsidDel="00000000" w:rsidP="00000000" w:rsidRDefault="00000000" w:rsidRPr="00000000" w14:paraId="00000206">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1.2.</w:t>
            </w:r>
            <w:r w:rsidDel="00000000" w:rsidR="00000000" w:rsidRPr="00000000">
              <w:rPr>
                <w:rtl w:val="0"/>
              </w:rPr>
            </w:r>
          </w:p>
          <w:p w:rsidR="00000000" w:rsidDel="00000000" w:rsidP="00000000" w:rsidRDefault="00000000" w:rsidRPr="00000000" w14:paraId="00000207">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1.3.</w:t>
            </w:r>
            <w:r w:rsidDel="00000000" w:rsidR="00000000" w:rsidRPr="00000000">
              <w:rPr>
                <w:rtl w:val="0"/>
              </w:rPr>
            </w:r>
          </w:p>
          <w:p w:rsidR="00000000" w:rsidDel="00000000" w:rsidP="00000000" w:rsidRDefault="00000000" w:rsidRPr="00000000" w14:paraId="00000208">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1.4.</w:t>
            </w:r>
            <w:r w:rsidDel="00000000" w:rsidR="00000000" w:rsidRPr="00000000">
              <w:rPr>
                <w:rtl w:val="0"/>
              </w:rPr>
            </w:r>
          </w:p>
          <w:p w:rsidR="00000000" w:rsidDel="00000000" w:rsidP="00000000" w:rsidRDefault="00000000" w:rsidRPr="00000000" w14:paraId="00000209">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1.6.</w:t>
            </w:r>
            <w:r w:rsidDel="00000000" w:rsidR="00000000" w:rsidRPr="00000000">
              <w:rPr>
                <w:rtl w:val="0"/>
              </w:rPr>
            </w:r>
          </w:p>
          <w:p w:rsidR="00000000" w:rsidDel="00000000" w:rsidP="00000000" w:rsidRDefault="00000000" w:rsidRPr="00000000" w14:paraId="0000020A">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20B">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0C">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5.2.</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Adunarea şi scăderea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în concentrul 0 – 1000, fără trecere peste ordin </w:t>
            </w:r>
          </w:p>
          <w:p w:rsidR="00000000" w:rsidDel="00000000" w:rsidP="00000000" w:rsidRDefault="00000000" w:rsidRPr="00000000" w14:paraId="0000020F">
            <w:pPr>
              <w:numPr>
                <w:ilvl w:val="0"/>
                <w:numId w:val="14"/>
              </w:numPr>
              <w:ind w:left="561" w:hanging="284"/>
              <w:jc w:val="both"/>
              <w:rPr>
                <w:color w:val="000000"/>
              </w:rPr>
            </w:pPr>
            <w:r w:rsidDel="00000000" w:rsidR="00000000" w:rsidRPr="00000000">
              <w:rPr>
                <w:rFonts w:ascii="Calibri" w:cs="Calibri" w:eastAsia="Calibri" w:hAnsi="Calibri"/>
                <w:color w:val="000000"/>
                <w:vertAlign w:val="baseline"/>
                <w:rtl w:val="0"/>
              </w:rPr>
              <w:t xml:space="preserve">Adunarea numerelor naturale de la 0 la 1000, fără trecere peste ordin</w:t>
            </w:r>
          </w:p>
          <w:p w:rsidR="00000000" w:rsidDel="00000000" w:rsidP="00000000" w:rsidRDefault="00000000" w:rsidRPr="00000000" w14:paraId="00000210">
            <w:pPr>
              <w:numPr>
                <w:ilvl w:val="0"/>
                <w:numId w:val="14"/>
              </w:numPr>
              <w:ind w:left="561" w:hanging="284"/>
              <w:jc w:val="both"/>
              <w:rPr>
                <w:color w:val="000000"/>
              </w:rPr>
            </w:pPr>
            <w:r w:rsidDel="00000000" w:rsidR="00000000" w:rsidRPr="00000000">
              <w:rPr>
                <w:rFonts w:ascii="Calibri" w:cs="Calibri" w:eastAsia="Calibri" w:hAnsi="Calibri"/>
                <w:color w:val="000000"/>
                <w:vertAlign w:val="baseline"/>
                <w:rtl w:val="0"/>
              </w:rPr>
              <w:t xml:space="preserve">Adunarea numerelor naturale de la 0 la 1000, cu trecere peste ordinul unităților</w:t>
            </w:r>
          </w:p>
          <w:p w:rsidR="00000000" w:rsidDel="00000000" w:rsidP="00000000" w:rsidRDefault="00000000" w:rsidRPr="00000000" w14:paraId="0000021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Pământul</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Alcătuire: uscat, apă şi atmosferă </w:t>
            </w:r>
          </w:p>
          <w:p w:rsidR="00000000" w:rsidDel="00000000" w:rsidP="00000000" w:rsidRDefault="00000000" w:rsidRPr="00000000" w14:paraId="000002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Forme de relief: munţi, dealuri, câmpii </w:t>
            </w:r>
          </w:p>
          <w:p w:rsidR="00000000" w:rsidDel="00000000" w:rsidP="00000000" w:rsidRDefault="00000000" w:rsidRPr="00000000" w14:paraId="0000021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275"/>
              </w:tabs>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care se rezolvă prin una, două sau mai multe operaţii de adunare și scădere</w:t>
            </w:r>
          </w:p>
          <w:p w:rsidR="00000000" w:rsidDel="00000000" w:rsidP="00000000" w:rsidRDefault="00000000" w:rsidRPr="00000000" w14:paraId="0000021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1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20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17">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S6 –S9</w:t>
            </w:r>
          </w:p>
          <w:p w:rsidR="00000000" w:rsidDel="00000000" w:rsidP="00000000" w:rsidRDefault="00000000" w:rsidRPr="00000000" w14:paraId="00000218">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1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 ore  – M1</w:t>
            </w:r>
          </w:p>
          <w:p w:rsidR="00000000" w:rsidDel="00000000" w:rsidP="00000000" w:rsidRDefault="00000000" w:rsidRPr="00000000" w14:paraId="0000021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1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Vacanță: </w:t>
            </w:r>
          </w:p>
          <w:p w:rsidR="00000000" w:rsidDel="00000000" w:rsidP="00000000" w:rsidRDefault="00000000" w:rsidRPr="00000000" w14:paraId="0000021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27.10 – 2.11.2025</w:t>
            </w:r>
          </w:p>
          <w:p w:rsidR="00000000" w:rsidDel="00000000" w:rsidP="00000000" w:rsidRDefault="00000000" w:rsidRPr="00000000" w14:paraId="0000021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1E">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 ore – M2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1F">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20">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Descoperim natura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21">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1.4.</w:t>
            </w:r>
            <w:r w:rsidDel="00000000" w:rsidR="00000000" w:rsidRPr="00000000">
              <w:rPr>
                <w:rtl w:val="0"/>
              </w:rPr>
            </w:r>
          </w:p>
          <w:p w:rsidR="00000000" w:rsidDel="00000000" w:rsidP="00000000" w:rsidRDefault="00000000" w:rsidRPr="00000000" w14:paraId="00000222">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1.5.</w:t>
            </w:r>
            <w:r w:rsidDel="00000000" w:rsidR="00000000" w:rsidRPr="00000000">
              <w:rPr>
                <w:rtl w:val="0"/>
              </w:rPr>
            </w:r>
          </w:p>
          <w:p w:rsidR="00000000" w:rsidDel="00000000" w:rsidP="00000000" w:rsidRDefault="00000000" w:rsidRPr="00000000" w14:paraId="00000223">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1.6.</w:t>
            </w:r>
            <w:r w:rsidDel="00000000" w:rsidR="00000000" w:rsidRPr="00000000">
              <w:rPr>
                <w:rtl w:val="0"/>
              </w:rPr>
            </w:r>
          </w:p>
          <w:p w:rsidR="00000000" w:rsidDel="00000000" w:rsidP="00000000" w:rsidRDefault="00000000" w:rsidRPr="00000000" w14:paraId="00000224">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225">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3.2.</w:t>
            </w:r>
            <w:r w:rsidDel="00000000" w:rsidR="00000000" w:rsidRPr="00000000">
              <w:rPr>
                <w:rtl w:val="0"/>
              </w:rPr>
            </w:r>
          </w:p>
          <w:p w:rsidR="00000000" w:rsidDel="00000000" w:rsidP="00000000" w:rsidRDefault="00000000" w:rsidRPr="00000000" w14:paraId="00000226">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4.1.</w:t>
            </w:r>
            <w:r w:rsidDel="00000000" w:rsidR="00000000" w:rsidRPr="00000000">
              <w:rPr>
                <w:rtl w:val="0"/>
              </w:rPr>
            </w:r>
          </w:p>
          <w:p w:rsidR="00000000" w:rsidDel="00000000" w:rsidP="00000000" w:rsidRDefault="00000000" w:rsidRPr="00000000" w14:paraId="00000227">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4.2.</w:t>
            </w:r>
            <w:r w:rsidDel="00000000" w:rsidR="00000000" w:rsidRPr="00000000">
              <w:rPr>
                <w:rtl w:val="0"/>
              </w:rPr>
            </w:r>
          </w:p>
          <w:p w:rsidR="00000000" w:rsidDel="00000000" w:rsidP="00000000" w:rsidRDefault="00000000" w:rsidRPr="00000000" w14:paraId="00000228">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3"/>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77"/>
              </w:tabs>
              <w:spacing w:after="0" w:before="0" w:line="240" w:lineRule="auto"/>
              <w:ind w:left="0" w:right="0" w:firstLine="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Organizarea și reprezentarea datelor</w:t>
            </w: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11"/>
              </w:tabs>
              <w:spacing w:after="0" w:before="0" w:line="240" w:lineRule="auto"/>
              <w:ind w:left="0" w:right="0" w:firstLine="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Înmulţirea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în concentrul 0-100 </w:t>
            </w:r>
          </w:p>
          <w:p w:rsidR="00000000" w:rsidDel="00000000" w:rsidP="00000000" w:rsidRDefault="00000000" w:rsidRPr="00000000" w14:paraId="0000022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Evidenţierea proprietăţilor înmulţirii (comutativitate, asociativitate, element neutru – fără precizarea terminologiei) </w:t>
            </w:r>
          </w:p>
          <w:p w:rsidR="00000000" w:rsidDel="00000000" w:rsidP="00000000" w:rsidRDefault="00000000" w:rsidRPr="00000000" w14:paraId="0000022D">
            <w:pPr>
              <w:numPr>
                <w:ilvl w:val="0"/>
                <w:numId w:val="11"/>
              </w:numPr>
              <w:tabs>
                <w:tab w:val="left" w:leader="none" w:pos="277"/>
              </w:tabs>
              <w:ind w:left="0" w:firstLine="0"/>
              <w:jc w:val="both"/>
              <w:rPr>
                <w:i w:val="0"/>
                <w:color w:val="000000"/>
              </w:rPr>
            </w:pPr>
            <w:r w:rsidDel="00000000" w:rsidR="00000000" w:rsidRPr="00000000">
              <w:rPr>
                <w:rFonts w:ascii="Calibri" w:cs="Calibri" w:eastAsia="Calibri" w:hAnsi="Calibri"/>
                <w:b w:val="1"/>
                <w:vertAlign w:val="baseline"/>
                <w:rtl w:val="0"/>
              </w:rPr>
              <w:t xml:space="preserve">Medii de viaţă:</w:t>
            </w:r>
            <w:r w:rsidDel="00000000" w:rsidR="00000000" w:rsidRPr="00000000">
              <w:rPr>
                <w:rFonts w:ascii="Calibri" w:cs="Calibri" w:eastAsia="Calibri" w:hAnsi="Calibri"/>
                <w:vertAlign w:val="baseline"/>
                <w:rtl w:val="0"/>
              </w:rPr>
              <w:t xml:space="preserve"> lacul/iazul/balta, pădurea, Delta Dunării, Marea Neagră, deșertul, Polul Nord, Polul Sud</w:t>
            </w:r>
            <w:r w:rsidDel="00000000" w:rsidR="00000000" w:rsidRPr="00000000">
              <w:rPr>
                <w:rtl w:val="0"/>
              </w:rPr>
            </w:r>
          </w:p>
          <w:p w:rsidR="00000000" w:rsidDel="00000000" w:rsidP="00000000" w:rsidRDefault="00000000" w:rsidRPr="00000000" w14:paraId="0000022E">
            <w:pPr>
              <w:numPr>
                <w:ilvl w:val="0"/>
                <w:numId w:val="11"/>
              </w:numPr>
              <w:tabs>
                <w:tab w:val="left" w:leader="none" w:pos="277"/>
              </w:tabs>
              <w:ind w:left="0" w:firstLine="0"/>
              <w:jc w:val="both"/>
              <w:rPr>
                <w:i w:val="0"/>
                <w:color w:val="000000"/>
              </w:rPr>
            </w:pPr>
            <w:r w:rsidDel="00000000" w:rsidR="00000000" w:rsidRPr="00000000">
              <w:rPr>
                <w:rFonts w:ascii="Calibri" w:cs="Calibri" w:eastAsia="Calibri" w:hAnsi="Calibri"/>
                <w:b w:val="1"/>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2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24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30">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S10 –S14</w:t>
            </w:r>
          </w:p>
          <w:p w:rsidR="00000000" w:rsidDel="00000000" w:rsidP="00000000" w:rsidRDefault="00000000" w:rsidRPr="00000000" w14:paraId="00000231">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3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24 ore  – M2</w:t>
            </w:r>
          </w:p>
          <w:p w:rsidR="00000000" w:rsidDel="00000000" w:rsidP="00000000" w:rsidRDefault="00000000" w:rsidRPr="00000000" w14:paraId="0000023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34">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35">
            <w:pPr>
              <w:rPr>
                <w:rFonts w:ascii="Calibri" w:cs="Calibri" w:eastAsia="Calibri" w:hAnsi="Calibri"/>
                <w:color w:val="000000"/>
                <w:vertAlign w:val="baseline"/>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236">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VACANȚA DE IARNĂ: 22.12.2025 – 7.01.2026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3D">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3E">
            <w:pP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Avem nevoie de plante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3F">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240">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3.2.</w:t>
            </w:r>
            <w:r w:rsidDel="00000000" w:rsidR="00000000" w:rsidRPr="00000000">
              <w:rPr>
                <w:rtl w:val="0"/>
              </w:rPr>
            </w:r>
          </w:p>
          <w:p w:rsidR="00000000" w:rsidDel="00000000" w:rsidP="00000000" w:rsidRDefault="00000000" w:rsidRPr="00000000" w14:paraId="00000241">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4.2.</w:t>
            </w:r>
            <w:r w:rsidDel="00000000" w:rsidR="00000000" w:rsidRPr="00000000">
              <w:rPr>
                <w:rtl w:val="0"/>
              </w:rPr>
            </w:r>
          </w:p>
          <w:p w:rsidR="00000000" w:rsidDel="00000000" w:rsidP="00000000" w:rsidRDefault="00000000" w:rsidRPr="00000000" w14:paraId="00000242">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3"/>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4">
            <w:pPr>
              <w:numPr>
                <w:ilvl w:val="0"/>
                <w:numId w:val="25"/>
              </w:numPr>
              <w:tabs>
                <w:tab w:val="left" w:leader="none" w:pos="277"/>
              </w:tabs>
              <w:ind w:left="-6" w:firstLine="6"/>
              <w:jc w:val="both"/>
              <w:rPr>
                <w:color w:val="000000"/>
              </w:rPr>
            </w:pPr>
            <w:r w:rsidDel="00000000" w:rsidR="00000000" w:rsidRPr="00000000">
              <w:rPr>
                <w:rFonts w:ascii="Calibri" w:cs="Calibri" w:eastAsia="Calibri" w:hAnsi="Calibri"/>
                <w:b w:val="1"/>
                <w:color w:val="000000"/>
                <w:vertAlign w:val="baseline"/>
                <w:rtl w:val="0"/>
              </w:rPr>
              <w:t xml:space="preserve">Probleme </w:t>
            </w:r>
            <w:r w:rsidDel="00000000" w:rsidR="00000000" w:rsidRPr="00000000">
              <w:rPr>
                <w:rFonts w:ascii="Calibri" w:cs="Calibri" w:eastAsia="Calibri" w:hAnsi="Calibri"/>
                <w:color w:val="000000"/>
                <w:vertAlign w:val="baseline"/>
                <w:rtl w:val="0"/>
              </w:rPr>
              <w:t xml:space="preserve">care se rezolvă prin una, două sau mai multe operaţii de adunare, scădere, înmulțire</w:t>
            </w:r>
          </w:p>
          <w:p w:rsidR="00000000" w:rsidDel="00000000" w:rsidP="00000000" w:rsidRDefault="00000000" w:rsidRPr="00000000" w14:paraId="000002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77" w:right="0" w:hanging="277"/>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Plante</w:t>
            </w:r>
            <w:r w:rsidDel="00000000" w:rsidR="00000000" w:rsidRPr="00000000">
              <w:rPr>
                <w:rtl w:val="0"/>
              </w:rPr>
            </w:r>
          </w:p>
          <w:p w:rsidR="00000000" w:rsidDel="00000000" w:rsidP="00000000" w:rsidRDefault="00000000" w:rsidRPr="00000000" w14:paraId="00000246">
            <w:pPr>
              <w:numPr>
                <w:ilvl w:val="0"/>
                <w:numId w:val="26"/>
              </w:numPr>
              <w:ind w:left="561" w:hanging="284"/>
              <w:jc w:val="both"/>
              <w:rPr>
                <w:color w:val="000000"/>
              </w:rPr>
            </w:pPr>
            <w:r w:rsidDel="00000000" w:rsidR="00000000" w:rsidRPr="00000000">
              <w:rPr>
                <w:rFonts w:ascii="Calibri" w:cs="Calibri" w:eastAsia="Calibri" w:hAnsi="Calibri"/>
                <w:vertAlign w:val="baseline"/>
                <w:rtl w:val="0"/>
              </w:rPr>
              <w:t xml:space="preserve">Caracteristici comune vieţuitoarelor (reproducere, creştere, nevoi de bază: aer, hrană, apă)</w:t>
            </w:r>
            <w:r w:rsidDel="00000000" w:rsidR="00000000" w:rsidRPr="00000000">
              <w:rPr>
                <w:rtl w:val="0"/>
              </w:rPr>
            </w:r>
          </w:p>
          <w:p w:rsidR="00000000" w:rsidDel="00000000" w:rsidP="00000000" w:rsidRDefault="00000000" w:rsidRPr="00000000" w14:paraId="00000247">
            <w:pPr>
              <w:numPr>
                <w:ilvl w:val="0"/>
                <w:numId w:val="27"/>
              </w:numPr>
              <w:tabs>
                <w:tab w:val="left" w:leader="none" w:pos="277"/>
              </w:tabs>
              <w:ind w:left="0" w:firstLine="0"/>
              <w:jc w:val="both"/>
              <w:rPr>
                <w:i w:val="0"/>
                <w:color w:val="000000"/>
              </w:rPr>
            </w:pPr>
            <w:r w:rsidDel="00000000" w:rsidR="00000000" w:rsidRPr="00000000">
              <w:rPr>
                <w:rFonts w:ascii="Calibri" w:cs="Calibri" w:eastAsia="Calibri" w:hAnsi="Calibri"/>
                <w:b w:val="1"/>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8">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9">
            <w:pPr>
              <w:ind w:right="-105"/>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S15 –S17</w:t>
            </w:r>
          </w:p>
          <w:p w:rsidR="00000000" w:rsidDel="00000000" w:rsidP="00000000" w:rsidRDefault="00000000" w:rsidRPr="00000000" w14:paraId="0000024A">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M3</w:t>
            </w:r>
          </w:p>
          <w:p w:rsidR="00000000" w:rsidDel="00000000" w:rsidP="00000000" w:rsidRDefault="00000000" w:rsidRPr="00000000" w14:paraId="0000024C">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4D">
            <w:pPr>
              <w:jc w:val="both"/>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E">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F">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Iubim animalele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50">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1.4.</w:t>
            </w:r>
            <w:r w:rsidDel="00000000" w:rsidR="00000000" w:rsidRPr="00000000">
              <w:rPr>
                <w:rtl w:val="0"/>
              </w:rPr>
            </w:r>
          </w:p>
          <w:p w:rsidR="00000000" w:rsidDel="00000000" w:rsidP="00000000" w:rsidRDefault="00000000" w:rsidRPr="00000000" w14:paraId="00000251">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1.5.</w:t>
            </w:r>
            <w:r w:rsidDel="00000000" w:rsidR="00000000" w:rsidRPr="00000000">
              <w:rPr>
                <w:rtl w:val="0"/>
              </w:rPr>
            </w:r>
          </w:p>
          <w:p w:rsidR="00000000" w:rsidDel="00000000" w:rsidP="00000000" w:rsidRDefault="00000000" w:rsidRPr="00000000" w14:paraId="00000252">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1.6.</w:t>
            </w:r>
            <w:r w:rsidDel="00000000" w:rsidR="00000000" w:rsidRPr="00000000">
              <w:rPr>
                <w:rtl w:val="0"/>
              </w:rPr>
            </w:r>
          </w:p>
          <w:p w:rsidR="00000000" w:rsidDel="00000000" w:rsidP="00000000" w:rsidRDefault="00000000" w:rsidRPr="00000000" w14:paraId="00000253">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2.1.</w:t>
            </w:r>
            <w:r w:rsidDel="00000000" w:rsidR="00000000" w:rsidRPr="00000000">
              <w:rPr>
                <w:rtl w:val="0"/>
              </w:rPr>
            </w:r>
          </w:p>
          <w:p w:rsidR="00000000" w:rsidDel="00000000" w:rsidP="00000000" w:rsidRDefault="00000000" w:rsidRPr="00000000" w14:paraId="00000254">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255">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4.1.</w:t>
            </w:r>
            <w:r w:rsidDel="00000000" w:rsidR="00000000" w:rsidRPr="00000000">
              <w:rPr>
                <w:rtl w:val="0"/>
              </w:rPr>
            </w:r>
          </w:p>
          <w:p w:rsidR="00000000" w:rsidDel="00000000" w:rsidP="00000000" w:rsidRDefault="00000000" w:rsidRPr="00000000" w14:paraId="00000256">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5.2.</w:t>
            </w:r>
            <w:r w:rsidDel="00000000" w:rsidR="00000000" w:rsidRPr="00000000">
              <w:rPr>
                <w:rtl w:val="0"/>
              </w:rPr>
            </w:r>
          </w:p>
          <w:p w:rsidR="00000000" w:rsidDel="00000000" w:rsidP="00000000" w:rsidRDefault="00000000" w:rsidRPr="00000000" w14:paraId="00000257">
            <w:pPr>
              <w:jc w:val="cente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58">
            <w:pPr>
              <w:numPr>
                <w:ilvl w:val="0"/>
                <w:numId w:val="3"/>
              </w:numPr>
              <w:tabs>
                <w:tab w:val="left" w:leader="none" w:pos="240"/>
              </w:tabs>
              <w:ind w:left="360" w:hanging="360"/>
              <w:jc w:val="both"/>
              <w:rPr>
                <w:color w:val="000000"/>
              </w:rPr>
            </w:pPr>
            <w:r w:rsidDel="00000000" w:rsidR="00000000" w:rsidRPr="00000000">
              <w:rPr>
                <w:rFonts w:ascii="Calibri" w:cs="Calibri" w:eastAsia="Calibri" w:hAnsi="Calibri"/>
                <w:b w:val="1"/>
                <w:color w:val="000000"/>
                <w:vertAlign w:val="baseline"/>
                <w:rtl w:val="0"/>
              </w:rPr>
              <w:t xml:space="preserve">Împărțirea cu rest 0</w:t>
            </w:r>
            <w:r w:rsidDel="00000000" w:rsidR="00000000" w:rsidRPr="00000000">
              <w:rPr>
                <w:rFonts w:ascii="Calibri" w:cs="Calibri" w:eastAsia="Calibri" w:hAnsi="Calibri"/>
                <w:color w:val="000000"/>
                <w:vertAlign w:val="baseline"/>
                <w:rtl w:val="0"/>
              </w:rPr>
              <w:t xml:space="preserve"> în concentrul 0 - 100. Proba înmulțirii. Proba împărțirii</w:t>
            </w:r>
          </w:p>
          <w:p w:rsidR="00000000" w:rsidDel="00000000" w:rsidP="00000000" w:rsidRDefault="00000000" w:rsidRPr="00000000" w14:paraId="00000259">
            <w:pPr>
              <w:numPr>
                <w:ilvl w:val="0"/>
                <w:numId w:val="3"/>
              </w:numPr>
              <w:tabs>
                <w:tab w:val="left" w:leader="none" w:pos="240"/>
              </w:tabs>
              <w:ind w:left="360" w:hanging="360"/>
              <w:jc w:val="both"/>
              <w:rPr>
                <w:color w:val="000000"/>
              </w:rPr>
            </w:pPr>
            <w:r w:rsidDel="00000000" w:rsidR="00000000" w:rsidRPr="00000000">
              <w:rPr>
                <w:rFonts w:ascii="Calibri" w:cs="Calibri" w:eastAsia="Calibri" w:hAnsi="Calibri"/>
                <w:b w:val="1"/>
                <w:color w:val="000000"/>
                <w:vertAlign w:val="baseline"/>
                <w:rtl w:val="0"/>
              </w:rPr>
              <w:t xml:space="preserve">Fracții</w:t>
            </w:r>
            <w:r w:rsidDel="00000000" w:rsidR="00000000" w:rsidRPr="00000000">
              <w:rPr>
                <w:rFonts w:ascii="Calibri" w:cs="Calibri" w:eastAsia="Calibri" w:hAnsi="Calibri"/>
                <w:color w:val="000000"/>
                <w:vertAlign w:val="baseline"/>
                <w:rtl w:val="0"/>
              </w:rPr>
              <w:t xml:space="preserve">: ½ (jumătate/doime), ¼ (sfert/pătrime). Fracţii echivalente: ½ = 2/4 </w:t>
            </w:r>
          </w:p>
          <w:p w:rsidR="00000000" w:rsidDel="00000000" w:rsidP="00000000" w:rsidRDefault="00000000" w:rsidRPr="00000000" w14:paraId="000002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40"/>
              </w:tabs>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care se rezolvă prin una sau mai multe operaţii de adunare, scădere, înmulţire, împărţire </w:t>
            </w:r>
          </w:p>
          <w:p w:rsidR="00000000" w:rsidDel="00000000" w:rsidP="00000000" w:rsidRDefault="00000000" w:rsidRPr="00000000" w14:paraId="000002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Animalele</w:t>
            </w:r>
            <w:r w:rsidDel="00000000" w:rsidR="00000000" w:rsidRPr="00000000">
              <w:rPr>
                <w:rtl w:val="0"/>
              </w:rPr>
            </w:r>
          </w:p>
          <w:p w:rsidR="00000000" w:rsidDel="00000000" w:rsidP="00000000" w:rsidRDefault="00000000" w:rsidRPr="00000000" w14:paraId="0000025C">
            <w:pPr>
              <w:numPr>
                <w:ilvl w:val="0"/>
                <w:numId w:val="15"/>
              </w:numPr>
              <w:ind w:left="561" w:hanging="284"/>
              <w:jc w:val="both"/>
              <w:rPr>
                <w:color w:val="000000"/>
              </w:rPr>
            </w:pPr>
            <w:r w:rsidDel="00000000" w:rsidR="00000000" w:rsidRPr="00000000">
              <w:rPr>
                <w:rFonts w:ascii="Calibri" w:cs="Calibri" w:eastAsia="Calibri" w:hAnsi="Calibri"/>
                <w:vertAlign w:val="baseline"/>
                <w:rtl w:val="0"/>
              </w:rPr>
              <w:t xml:space="preserve">Caracteristici comune vieţuitoarelor (reproducere, creştere, nevoi de bază: aer, hrană, apă)</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5E">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20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5F">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S18 – S22</w:t>
            </w:r>
          </w:p>
          <w:p w:rsidR="00000000" w:rsidDel="00000000" w:rsidP="00000000" w:rsidRDefault="00000000" w:rsidRPr="00000000" w14:paraId="00000260">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1">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 ore – M3</w:t>
            </w:r>
          </w:p>
          <w:p w:rsidR="00000000" w:rsidDel="00000000" w:rsidP="00000000" w:rsidRDefault="00000000" w:rsidRPr="00000000" w14:paraId="00000262">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63">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S19: </w:t>
            </w:r>
          </w:p>
          <w:p w:rsidR="00000000" w:rsidDel="00000000" w:rsidP="00000000" w:rsidRDefault="00000000" w:rsidRPr="00000000" w14:paraId="00000264">
            <w:pPr>
              <w:jc w:val="both"/>
              <w:rPr>
                <w:rFonts w:ascii="Calibri" w:cs="Calibri" w:eastAsia="Calibri" w:hAnsi="Calibri"/>
                <w:i w:val="0"/>
                <w:color w:val="000000"/>
                <w:vertAlign w:val="baseline"/>
              </w:rPr>
            </w:pPr>
            <w:r w:rsidDel="00000000" w:rsidR="00000000" w:rsidRPr="00000000">
              <w:rPr>
                <w:rFonts w:ascii="Calibri" w:cs="Calibri" w:eastAsia="Calibri" w:hAnsi="Calibri"/>
                <w:i w:val="1"/>
                <w:color w:val="000000"/>
                <w:vertAlign w:val="baseline"/>
                <w:rtl w:val="0"/>
              </w:rPr>
              <w:t xml:space="preserve">ȘCOALA ALTFEL</w:t>
            </w:r>
            <w:r w:rsidDel="00000000" w:rsidR="00000000" w:rsidRPr="00000000">
              <w:rPr>
                <w:rtl w:val="0"/>
              </w:rPr>
            </w:r>
          </w:p>
          <w:p w:rsidR="00000000" w:rsidDel="00000000" w:rsidP="00000000" w:rsidRDefault="00000000" w:rsidRPr="00000000" w14:paraId="00000265">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 – 6.02.2026</w:t>
            </w:r>
          </w:p>
          <w:p w:rsidR="00000000" w:rsidDel="00000000" w:rsidP="00000000" w:rsidRDefault="00000000" w:rsidRPr="00000000" w14:paraId="00000266">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67">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Vacanță:</w:t>
            </w:r>
          </w:p>
          <w:p w:rsidR="00000000" w:rsidDel="00000000" w:rsidP="00000000" w:rsidRDefault="00000000" w:rsidRPr="00000000" w14:paraId="00000268">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16 – 22.02. 2026</w:t>
            </w:r>
          </w:p>
          <w:p w:rsidR="00000000" w:rsidDel="00000000" w:rsidP="00000000" w:rsidRDefault="00000000" w:rsidRPr="00000000" w14:paraId="00000269">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6A">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 ore – M4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B">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C">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Corpurile din jurul nostru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D">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2.1.</w:t>
            </w:r>
            <w:r w:rsidDel="00000000" w:rsidR="00000000" w:rsidRPr="00000000">
              <w:rPr>
                <w:rtl w:val="0"/>
              </w:rPr>
            </w:r>
          </w:p>
          <w:p w:rsidR="00000000" w:rsidDel="00000000" w:rsidP="00000000" w:rsidRDefault="00000000" w:rsidRPr="00000000" w14:paraId="0000026E">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2.2.</w:t>
            </w:r>
            <w:r w:rsidDel="00000000" w:rsidR="00000000" w:rsidRPr="00000000">
              <w:rPr>
                <w:rtl w:val="0"/>
              </w:rPr>
            </w:r>
          </w:p>
          <w:p w:rsidR="00000000" w:rsidDel="00000000" w:rsidP="00000000" w:rsidRDefault="00000000" w:rsidRPr="00000000" w14:paraId="0000026F">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270">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4.1.</w:t>
            </w:r>
            <w:r w:rsidDel="00000000" w:rsidR="00000000" w:rsidRPr="00000000">
              <w:rPr>
                <w:rtl w:val="0"/>
              </w:rPr>
            </w:r>
          </w:p>
          <w:p w:rsidR="00000000" w:rsidDel="00000000" w:rsidP="00000000" w:rsidRDefault="00000000" w:rsidRPr="00000000" w14:paraId="00000271">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3">
            <w:pPr>
              <w:numPr>
                <w:ilvl w:val="0"/>
                <w:numId w:val="19"/>
              </w:numPr>
              <w:tabs>
                <w:tab w:val="left" w:leader="none" w:pos="284"/>
              </w:tabs>
              <w:ind w:left="0" w:firstLine="0"/>
              <w:jc w:val="both"/>
              <w:rPr>
                <w:b w:val="0"/>
                <w:color w:val="000000"/>
              </w:rPr>
            </w:pPr>
            <w:r w:rsidDel="00000000" w:rsidR="00000000" w:rsidRPr="00000000">
              <w:rPr>
                <w:rFonts w:ascii="Calibri" w:cs="Calibri" w:eastAsia="Calibri" w:hAnsi="Calibri"/>
                <w:b w:val="1"/>
                <w:color w:val="000000"/>
                <w:vertAlign w:val="baseline"/>
                <w:rtl w:val="0"/>
              </w:rPr>
              <w:t xml:space="preserve">Figuri plane</w:t>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Pătrat, dreptunghi, triunghi, cerc, semicerc: axa de simetrie </w:t>
            </w:r>
          </w:p>
          <w:p w:rsidR="00000000" w:rsidDel="00000000" w:rsidP="00000000" w:rsidRDefault="00000000" w:rsidRPr="00000000" w14:paraId="00000275">
            <w:pPr>
              <w:numPr>
                <w:ilvl w:val="0"/>
                <w:numId w:val="19"/>
              </w:numPr>
              <w:tabs>
                <w:tab w:val="left" w:leader="none" w:pos="284"/>
              </w:tabs>
              <w:ind w:left="0" w:firstLine="0"/>
              <w:jc w:val="both"/>
              <w:rPr>
                <w:b w:val="0"/>
                <w:color w:val="000000"/>
              </w:rPr>
            </w:pPr>
            <w:r w:rsidDel="00000000" w:rsidR="00000000" w:rsidRPr="00000000">
              <w:rPr>
                <w:rFonts w:ascii="Calibri" w:cs="Calibri" w:eastAsia="Calibri" w:hAnsi="Calibri"/>
                <w:b w:val="1"/>
                <w:color w:val="000000"/>
                <w:vertAlign w:val="baseline"/>
                <w:rtl w:val="0"/>
              </w:rPr>
              <w:t xml:space="preserve">Corpuri geometrice</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Cub, cuboid, cilindru, sferă, con: construcţie după desfăşurare dată </w:t>
            </w:r>
          </w:p>
          <w:p w:rsidR="00000000" w:rsidDel="00000000" w:rsidP="00000000" w:rsidRDefault="00000000" w:rsidRPr="00000000" w14:paraId="00000277">
            <w:pPr>
              <w:numPr>
                <w:ilvl w:val="0"/>
                <w:numId w:val="19"/>
              </w:numPr>
              <w:tabs>
                <w:tab w:val="left" w:leader="none" w:pos="284"/>
              </w:tabs>
              <w:ind w:left="284" w:hanging="284"/>
              <w:jc w:val="both"/>
              <w:rPr>
                <w:b w:val="0"/>
                <w:color w:val="000000"/>
              </w:rPr>
            </w:pPr>
            <w:r w:rsidDel="00000000" w:rsidR="00000000" w:rsidRPr="00000000">
              <w:rPr>
                <w:rFonts w:ascii="Calibri" w:cs="Calibri" w:eastAsia="Calibri" w:hAnsi="Calibri"/>
                <w:b w:val="1"/>
                <w:color w:val="000000"/>
                <w:vertAlign w:val="baseline"/>
                <w:rtl w:val="0"/>
              </w:rPr>
              <w:t xml:space="preserve">Forme şi transfer de energie</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Forţe exercitate de magneţi </w:t>
            </w:r>
          </w:p>
          <w:p w:rsidR="00000000" w:rsidDel="00000000" w:rsidP="00000000" w:rsidRDefault="00000000" w:rsidRPr="00000000" w14:paraId="00000279">
            <w:pPr>
              <w:numPr>
                <w:ilvl w:val="0"/>
                <w:numId w:val="19"/>
              </w:numPr>
              <w:tabs>
                <w:tab w:val="left" w:leader="none" w:pos="284"/>
              </w:tabs>
              <w:ind w:left="284" w:hanging="284"/>
              <w:jc w:val="both"/>
              <w:rPr>
                <w:b w:val="0"/>
                <w:color w:val="000000"/>
              </w:rPr>
            </w:pPr>
            <w:r w:rsidDel="00000000" w:rsidR="00000000" w:rsidRPr="00000000">
              <w:rPr>
                <w:rFonts w:ascii="Calibri" w:cs="Calibri" w:eastAsia="Calibri" w:hAnsi="Calibri"/>
                <w:b w:val="1"/>
                <w:color w:val="000000"/>
                <w:vertAlign w:val="baseline"/>
                <w:rtl w:val="0"/>
              </w:rPr>
              <w:t xml:space="preserve">Forţe şi mişcare</w:t>
            </w:r>
            <w:r w:rsidDel="00000000" w:rsidR="00000000" w:rsidRPr="00000000">
              <w:rPr>
                <w:rtl w:val="0"/>
              </w:rPr>
            </w:r>
          </w:p>
          <w:p w:rsidR="00000000" w:rsidDel="00000000" w:rsidP="00000000" w:rsidRDefault="00000000" w:rsidRPr="00000000" w14:paraId="0000027A">
            <w:pPr>
              <w:numPr>
                <w:ilvl w:val="0"/>
                <w:numId w:val="15"/>
              </w:numPr>
              <w:ind w:left="561" w:hanging="284"/>
              <w:jc w:val="both"/>
              <w:rPr>
                <w:color w:val="000000"/>
              </w:rPr>
            </w:pPr>
            <w:r w:rsidDel="00000000" w:rsidR="00000000" w:rsidRPr="00000000">
              <w:rPr>
                <w:rFonts w:ascii="Calibri" w:cs="Calibri" w:eastAsia="Calibri" w:hAnsi="Calibri"/>
                <w:vertAlign w:val="baseline"/>
                <w:rtl w:val="0"/>
              </w:rPr>
              <w:t xml:space="preserve">Electricitate: corpuri şi materiale care conduc electricitatea </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C">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D">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S23 – S25</w:t>
            </w:r>
          </w:p>
          <w:p w:rsidR="00000000" w:rsidDel="00000000" w:rsidP="00000000" w:rsidRDefault="00000000" w:rsidRPr="00000000" w14:paraId="0000027E">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F">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 – M4</w:t>
            </w:r>
          </w:p>
          <w:p w:rsidR="00000000" w:rsidDel="00000000" w:rsidP="00000000" w:rsidRDefault="00000000" w:rsidRPr="00000000" w14:paraId="00000280">
            <w:pPr>
              <w:jc w:val="center"/>
              <w:rPr>
                <w:rFonts w:ascii="Calibri" w:cs="Calibri" w:eastAsia="Calibri" w:hAnsi="Calibri"/>
                <w:b w:val="0"/>
                <w:color w:val="000000"/>
                <w:vertAlign w:val="baseline"/>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281">
            <w:pPr>
              <w:jc w:val="cente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S26: SĂPTĂMÂNA VERDE 30.03 – 03.04.2026</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eeaf6" w:val="clear"/>
            <w:vAlign w:val="top"/>
          </w:tcPr>
          <w:p w:rsidR="00000000" w:rsidDel="00000000" w:rsidP="00000000" w:rsidRDefault="00000000" w:rsidRPr="00000000" w14:paraId="00000288">
            <w:pPr>
              <w:jc w:val="center"/>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VACANȚA DE PAȘTE: 06 – 14.04.2026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F">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0">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Sănătatea noastră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1">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1.4.</w:t>
            </w:r>
            <w:r w:rsidDel="00000000" w:rsidR="00000000" w:rsidRPr="00000000">
              <w:rPr>
                <w:rtl w:val="0"/>
              </w:rPr>
            </w:r>
          </w:p>
          <w:p w:rsidR="00000000" w:rsidDel="00000000" w:rsidP="00000000" w:rsidRDefault="00000000" w:rsidRPr="00000000" w14:paraId="00000292">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1.5.</w:t>
            </w:r>
            <w:r w:rsidDel="00000000" w:rsidR="00000000" w:rsidRPr="00000000">
              <w:rPr>
                <w:rtl w:val="0"/>
              </w:rPr>
            </w:r>
          </w:p>
          <w:p w:rsidR="00000000" w:rsidDel="00000000" w:rsidP="00000000" w:rsidRDefault="00000000" w:rsidRPr="00000000" w14:paraId="00000293">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4.1.</w:t>
            </w:r>
            <w:r w:rsidDel="00000000" w:rsidR="00000000" w:rsidRPr="00000000">
              <w:rPr>
                <w:rtl w:val="0"/>
              </w:rPr>
            </w:r>
          </w:p>
          <w:p w:rsidR="00000000" w:rsidDel="00000000" w:rsidP="00000000" w:rsidRDefault="00000000" w:rsidRPr="00000000" w14:paraId="00000294">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4.2.</w:t>
            </w:r>
            <w:r w:rsidDel="00000000" w:rsidR="00000000" w:rsidRPr="00000000">
              <w:rPr>
                <w:rtl w:val="0"/>
              </w:rPr>
            </w:r>
          </w:p>
          <w:p w:rsidR="00000000" w:rsidDel="00000000" w:rsidP="00000000" w:rsidRDefault="00000000" w:rsidRPr="00000000" w14:paraId="00000295">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96">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6.1.</w:t>
            </w:r>
            <w:r w:rsidDel="00000000" w:rsidR="00000000" w:rsidRPr="00000000">
              <w:rPr>
                <w:rtl w:val="0"/>
              </w:rPr>
            </w:r>
          </w:p>
          <w:p w:rsidR="00000000" w:rsidDel="00000000" w:rsidP="00000000" w:rsidRDefault="00000000" w:rsidRPr="00000000" w14:paraId="00000297">
            <w:pPr>
              <w:keepNext w:val="1"/>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6.4.</w:t>
            </w:r>
            <w:r w:rsidDel="00000000" w:rsidR="00000000" w:rsidRPr="00000000">
              <w:rPr>
                <w:rtl w:val="0"/>
              </w:rPr>
            </w:r>
          </w:p>
          <w:p w:rsidR="00000000" w:rsidDel="00000000" w:rsidP="00000000" w:rsidRDefault="00000000" w:rsidRPr="00000000" w14:paraId="00000298">
            <w:pPr>
              <w:jc w:val="cente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18"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Lungime </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Unităţi standard: metrul, centimetrul, milimetru (1m = 1000 mm); </w:t>
            </w:r>
          </w:p>
          <w:p w:rsidR="00000000" w:rsidDel="00000000" w:rsidP="00000000" w:rsidRDefault="00000000" w:rsidRPr="00000000" w14:paraId="0000029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Instrumente de măsură: metrul de tâmplărie, panglica de croitorie, ruleta </w:t>
            </w:r>
          </w:p>
          <w:p w:rsidR="00000000" w:rsidDel="00000000" w:rsidP="00000000" w:rsidRDefault="00000000" w:rsidRPr="00000000" w14:paraId="000002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18"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Capacitate </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Unităţi standard: litrul, mililitrul (1l = 1000ml) </w:t>
            </w:r>
          </w:p>
          <w:p w:rsidR="00000000" w:rsidDel="00000000" w:rsidP="00000000" w:rsidRDefault="00000000" w:rsidRPr="00000000" w14:paraId="0000029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18"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Masă </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Unităţi standard: kilogramul, gramul (1 kg = 1000 g); </w:t>
            </w:r>
          </w:p>
          <w:p w:rsidR="00000000" w:rsidDel="00000000" w:rsidP="00000000" w:rsidRDefault="00000000" w:rsidRPr="00000000" w14:paraId="000002A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Instrumente de măsură: cântarul, balanţa </w:t>
            </w:r>
          </w:p>
          <w:p w:rsidR="00000000" w:rsidDel="00000000" w:rsidP="00000000" w:rsidRDefault="00000000" w:rsidRPr="00000000" w14:paraId="000002A1">
            <w:pPr>
              <w:numPr>
                <w:ilvl w:val="0"/>
                <w:numId w:val="22"/>
              </w:numPr>
              <w:tabs>
                <w:tab w:val="left" w:leader="none" w:pos="275"/>
              </w:tabs>
              <w:ind w:left="0" w:firstLine="0"/>
              <w:jc w:val="both"/>
              <w:rPr>
                <w:b w:val="0"/>
                <w:color w:val="000000"/>
              </w:rPr>
            </w:pPr>
            <w:r w:rsidDel="00000000" w:rsidR="00000000" w:rsidRPr="00000000">
              <w:rPr>
                <w:rFonts w:ascii="Calibri" w:cs="Calibri" w:eastAsia="Calibri" w:hAnsi="Calibri"/>
                <w:b w:val="1"/>
                <w:color w:val="000000"/>
                <w:vertAlign w:val="baseline"/>
                <w:rtl w:val="0"/>
              </w:rPr>
              <w:t xml:space="preserve">Corpul omenesc</w:t>
            </w: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Menţinerea stării de sănătate – dietă, igiena personală, exerciţiul fizic etc. </w:t>
            </w:r>
          </w:p>
          <w:p w:rsidR="00000000" w:rsidDel="00000000" w:rsidP="00000000" w:rsidRDefault="00000000" w:rsidRPr="00000000" w14:paraId="000002A3">
            <w:pPr>
              <w:numPr>
                <w:ilvl w:val="0"/>
                <w:numId w:val="15"/>
              </w:numPr>
              <w:ind w:left="561" w:hanging="284"/>
              <w:rPr>
                <w:color w:val="000000"/>
              </w:rPr>
            </w:pPr>
            <w:r w:rsidDel="00000000" w:rsidR="00000000" w:rsidRPr="00000000">
              <w:rPr>
                <w:rFonts w:ascii="Calibri" w:cs="Calibri" w:eastAsia="Calibri" w:hAnsi="Calibri"/>
                <w:vertAlign w:val="baseline"/>
                <w:rtl w:val="0"/>
              </w:rPr>
              <w:t xml:space="preserve">Boli provocate de virusuri – metode de prevenţie şi tratare </w:t>
            </w: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5">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6">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S27 – S29</w:t>
            </w:r>
          </w:p>
          <w:p w:rsidR="00000000" w:rsidDel="00000000" w:rsidP="00000000" w:rsidRDefault="00000000" w:rsidRPr="00000000" w14:paraId="000002A7">
            <w:pPr>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8">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12 ore – M5</w:t>
            </w:r>
          </w:p>
          <w:p w:rsidR="00000000" w:rsidDel="00000000" w:rsidP="00000000" w:rsidRDefault="00000000" w:rsidRPr="00000000" w14:paraId="000002A9">
            <w:pPr>
              <w:jc w:val="center"/>
              <w:rPr>
                <w:rFonts w:ascii="Calibri" w:cs="Calibri" w:eastAsia="Calibri" w:hAnsi="Calibri"/>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A">
            <w:pPr>
              <w:ind w:left="90" w:firstLine="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B">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Universul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C">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3.1.</w:t>
            </w:r>
            <w:r w:rsidDel="00000000" w:rsidR="00000000" w:rsidRPr="00000000">
              <w:rPr>
                <w:rtl w:val="0"/>
              </w:rPr>
            </w:r>
          </w:p>
          <w:p w:rsidR="00000000" w:rsidDel="00000000" w:rsidP="00000000" w:rsidRDefault="00000000" w:rsidRPr="00000000" w14:paraId="000002AD">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4.1.</w:t>
            </w:r>
            <w:r w:rsidDel="00000000" w:rsidR="00000000" w:rsidRPr="00000000">
              <w:rPr>
                <w:rtl w:val="0"/>
              </w:rPr>
            </w:r>
          </w:p>
          <w:p w:rsidR="00000000" w:rsidDel="00000000" w:rsidP="00000000" w:rsidRDefault="00000000" w:rsidRPr="00000000" w14:paraId="000002AE">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4.2.</w:t>
            </w:r>
            <w:r w:rsidDel="00000000" w:rsidR="00000000" w:rsidRPr="00000000">
              <w:rPr>
                <w:rtl w:val="0"/>
              </w:rPr>
            </w:r>
          </w:p>
          <w:p w:rsidR="00000000" w:rsidDel="00000000" w:rsidP="00000000" w:rsidRDefault="00000000" w:rsidRPr="00000000" w14:paraId="000002AF">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B0">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5.2.</w:t>
            </w:r>
            <w:r w:rsidDel="00000000" w:rsidR="00000000" w:rsidRPr="00000000">
              <w:rPr>
                <w:rtl w:val="0"/>
              </w:rPr>
            </w:r>
          </w:p>
          <w:p w:rsidR="00000000" w:rsidDel="00000000" w:rsidP="00000000" w:rsidRDefault="00000000" w:rsidRPr="00000000" w14:paraId="000002B1">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6.2.</w:t>
            </w:r>
            <w:r w:rsidDel="00000000" w:rsidR="00000000" w:rsidRPr="00000000">
              <w:rPr>
                <w:rtl w:val="0"/>
              </w:rPr>
            </w:r>
          </w:p>
          <w:p w:rsidR="00000000" w:rsidDel="00000000" w:rsidP="00000000" w:rsidRDefault="00000000" w:rsidRPr="00000000" w14:paraId="000002B2">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6.3.</w:t>
            </w:r>
            <w:r w:rsidDel="00000000" w:rsidR="00000000" w:rsidRPr="00000000">
              <w:rPr>
                <w:rtl w:val="0"/>
              </w:rPr>
            </w:r>
          </w:p>
          <w:p w:rsidR="00000000" w:rsidDel="00000000" w:rsidP="00000000" w:rsidRDefault="00000000" w:rsidRPr="00000000" w14:paraId="000002B3">
            <w:pPr>
              <w:jc w:val="cente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18"/>
              </w:tabs>
              <w:spacing w:after="0" w:before="0" w:line="240" w:lineRule="auto"/>
              <w:ind w:left="0" w:right="0" w:firstLine="34"/>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Timp </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Ora (1 oră = 60 de minute; 5 minute; jumătatea de oră, sfertul de oră)</w:t>
            </w:r>
          </w:p>
          <w:p w:rsidR="00000000" w:rsidDel="00000000" w:rsidP="00000000" w:rsidRDefault="00000000" w:rsidRPr="00000000" w14:paraId="000002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Ziua (ieri, alaltăieri, mâine, poimâine), săptămâna, luna, anul (calendarul) </w:t>
            </w:r>
          </w:p>
          <w:p w:rsidR="00000000" w:rsidDel="00000000" w:rsidP="00000000" w:rsidRDefault="00000000" w:rsidRPr="00000000" w14:paraId="000002B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Anotimpurile: lunile corespunzătoare </w:t>
            </w:r>
          </w:p>
          <w:p w:rsidR="00000000" w:rsidDel="00000000" w:rsidP="00000000" w:rsidRDefault="00000000" w:rsidRPr="00000000" w14:paraId="000002B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Instrumente de măsură: ceasul </w:t>
            </w:r>
          </w:p>
          <w:p w:rsidR="00000000" w:rsidDel="00000000" w:rsidP="00000000" w:rsidRDefault="00000000" w:rsidRPr="00000000" w14:paraId="000002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6"/>
              </w:tabs>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Bani </w:t>
            </w: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Leul: bancnote de 200 de lei, 500 de lei </w:t>
            </w:r>
          </w:p>
          <w:p w:rsidR="00000000" w:rsidDel="00000000" w:rsidP="00000000" w:rsidRDefault="00000000" w:rsidRPr="00000000" w14:paraId="000002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Euro (1 euro = 100 de cenţi): monede şi bancnote </w:t>
            </w:r>
          </w:p>
          <w:p w:rsidR="00000000" w:rsidDel="00000000" w:rsidP="00000000" w:rsidRDefault="00000000" w:rsidRPr="00000000" w14:paraId="000002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Schimburi echivalente valoric în concentrul 0-1000 </w:t>
            </w:r>
          </w:p>
          <w:p w:rsidR="00000000" w:rsidDel="00000000" w:rsidP="00000000" w:rsidRDefault="00000000" w:rsidRPr="00000000" w14:paraId="000002B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Universul</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44"/>
              </w:tabs>
              <w:spacing w:after="0" w:before="0" w:line="240" w:lineRule="auto"/>
              <w:ind w:left="561" w:right="0" w:hanging="284"/>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Planetele sistemului solar </w:t>
            </w:r>
          </w:p>
          <w:p w:rsidR="00000000" w:rsidDel="00000000" w:rsidP="00000000" w:rsidRDefault="00000000" w:rsidRPr="00000000" w14:paraId="000002BF">
            <w:pPr>
              <w:numPr>
                <w:ilvl w:val="0"/>
                <w:numId w:val="15"/>
              </w:numPr>
              <w:ind w:left="561" w:hanging="284"/>
              <w:jc w:val="both"/>
              <w:rPr>
                <w:color w:val="000000"/>
              </w:rPr>
            </w:pPr>
            <w:r w:rsidDel="00000000" w:rsidR="00000000" w:rsidRPr="00000000">
              <w:rPr>
                <w:rFonts w:ascii="Calibri" w:cs="Calibri" w:eastAsia="Calibri" w:hAnsi="Calibri"/>
                <w:vertAlign w:val="baseline"/>
                <w:rtl w:val="0"/>
              </w:rPr>
              <w:t xml:space="preserve">Ciclul zi-noapte</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Evaluare. Ameliorare/dezvoltare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1">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2">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S30 – S32</w:t>
            </w:r>
          </w:p>
          <w:p w:rsidR="00000000" w:rsidDel="00000000" w:rsidP="00000000" w:rsidRDefault="00000000" w:rsidRPr="00000000" w14:paraId="000002C3">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4">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15 ore – M5</w:t>
            </w:r>
          </w:p>
          <w:p w:rsidR="00000000" w:rsidDel="00000000" w:rsidP="00000000" w:rsidRDefault="00000000" w:rsidRPr="00000000" w14:paraId="000002C5">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C6">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7">
            <w:pPr>
              <w:ind w:left="90" w:firstLine="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8">
            <w:pPr>
              <w:rPr>
                <w:rFonts w:ascii="Calibri" w:cs="Calibri" w:eastAsia="Calibri" w:hAnsi="Calibri"/>
                <w:b w:val="0"/>
                <w:i w:val="0"/>
                <w:color w:val="000000"/>
                <w:vertAlign w:val="baseline"/>
              </w:rPr>
            </w:pPr>
            <w:r w:rsidDel="00000000" w:rsidR="00000000" w:rsidRPr="00000000">
              <w:rPr>
                <w:rFonts w:ascii="Calibri" w:cs="Calibri" w:eastAsia="Calibri" w:hAnsi="Calibri"/>
                <w:b w:val="1"/>
                <w:color w:val="000000"/>
                <w:vertAlign w:val="baseline"/>
                <w:rtl w:val="0"/>
              </w:rPr>
              <w:t xml:space="preserve">Matematica în viața noastră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9">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1.1</w:t>
            </w:r>
            <w:r w:rsidDel="00000000" w:rsidR="00000000" w:rsidRPr="00000000">
              <w:rPr>
                <w:rtl w:val="0"/>
              </w:rPr>
            </w:r>
          </w:p>
          <w:p w:rsidR="00000000" w:rsidDel="00000000" w:rsidP="00000000" w:rsidRDefault="00000000" w:rsidRPr="00000000" w14:paraId="000002CA">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1.2</w:t>
            </w:r>
            <w:r w:rsidDel="00000000" w:rsidR="00000000" w:rsidRPr="00000000">
              <w:rPr>
                <w:rtl w:val="0"/>
              </w:rPr>
            </w:r>
          </w:p>
          <w:p w:rsidR="00000000" w:rsidDel="00000000" w:rsidP="00000000" w:rsidRDefault="00000000" w:rsidRPr="00000000" w14:paraId="000002CB">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1.3</w:t>
            </w:r>
            <w:r w:rsidDel="00000000" w:rsidR="00000000" w:rsidRPr="00000000">
              <w:rPr>
                <w:rtl w:val="0"/>
              </w:rPr>
            </w:r>
          </w:p>
          <w:p w:rsidR="00000000" w:rsidDel="00000000" w:rsidP="00000000" w:rsidRDefault="00000000" w:rsidRPr="00000000" w14:paraId="000002CC">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1.4</w:t>
            </w:r>
            <w:r w:rsidDel="00000000" w:rsidR="00000000" w:rsidRPr="00000000">
              <w:rPr>
                <w:rtl w:val="0"/>
              </w:rPr>
            </w:r>
          </w:p>
          <w:p w:rsidR="00000000" w:rsidDel="00000000" w:rsidP="00000000" w:rsidRDefault="00000000" w:rsidRPr="00000000" w14:paraId="000002CD">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1.5</w:t>
            </w:r>
            <w:r w:rsidDel="00000000" w:rsidR="00000000" w:rsidRPr="00000000">
              <w:rPr>
                <w:rtl w:val="0"/>
              </w:rPr>
            </w:r>
          </w:p>
          <w:p w:rsidR="00000000" w:rsidDel="00000000" w:rsidP="00000000" w:rsidRDefault="00000000" w:rsidRPr="00000000" w14:paraId="000002CE">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1.6</w:t>
            </w:r>
            <w:r w:rsidDel="00000000" w:rsidR="00000000" w:rsidRPr="00000000">
              <w:rPr>
                <w:rtl w:val="0"/>
              </w:rPr>
            </w:r>
          </w:p>
          <w:p w:rsidR="00000000" w:rsidDel="00000000" w:rsidP="00000000" w:rsidRDefault="00000000" w:rsidRPr="00000000" w14:paraId="000002CF">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 2.1.</w:t>
            </w:r>
            <w:r w:rsidDel="00000000" w:rsidR="00000000" w:rsidRPr="00000000">
              <w:rPr>
                <w:rtl w:val="0"/>
              </w:rPr>
            </w:r>
          </w:p>
          <w:p w:rsidR="00000000" w:rsidDel="00000000" w:rsidP="00000000" w:rsidRDefault="00000000" w:rsidRPr="00000000" w14:paraId="000002D0">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2.2</w:t>
            </w:r>
            <w:r w:rsidDel="00000000" w:rsidR="00000000" w:rsidRPr="00000000">
              <w:rPr>
                <w:rtl w:val="0"/>
              </w:rPr>
            </w:r>
          </w:p>
          <w:p w:rsidR="00000000" w:rsidDel="00000000" w:rsidP="00000000" w:rsidRDefault="00000000" w:rsidRPr="00000000" w14:paraId="000002D1">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 3.1.</w:t>
            </w:r>
            <w:r w:rsidDel="00000000" w:rsidR="00000000" w:rsidRPr="00000000">
              <w:rPr>
                <w:rtl w:val="0"/>
              </w:rPr>
            </w:r>
          </w:p>
          <w:p w:rsidR="00000000" w:rsidDel="00000000" w:rsidP="00000000" w:rsidRDefault="00000000" w:rsidRPr="00000000" w14:paraId="000002D2">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 3.2.</w:t>
            </w:r>
            <w:r w:rsidDel="00000000" w:rsidR="00000000" w:rsidRPr="00000000">
              <w:rPr>
                <w:rtl w:val="0"/>
              </w:rPr>
            </w:r>
          </w:p>
          <w:p w:rsidR="00000000" w:rsidDel="00000000" w:rsidP="00000000" w:rsidRDefault="00000000" w:rsidRPr="00000000" w14:paraId="000002D3">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 4.1.</w:t>
            </w:r>
            <w:r w:rsidDel="00000000" w:rsidR="00000000" w:rsidRPr="00000000">
              <w:rPr>
                <w:rtl w:val="0"/>
              </w:rPr>
            </w:r>
          </w:p>
          <w:p w:rsidR="00000000" w:rsidDel="00000000" w:rsidP="00000000" w:rsidRDefault="00000000" w:rsidRPr="00000000" w14:paraId="000002D4">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 4.2.</w:t>
            </w:r>
            <w:r w:rsidDel="00000000" w:rsidR="00000000" w:rsidRPr="00000000">
              <w:rPr>
                <w:rtl w:val="0"/>
              </w:rPr>
            </w:r>
          </w:p>
          <w:p w:rsidR="00000000" w:rsidDel="00000000" w:rsidP="00000000" w:rsidRDefault="00000000" w:rsidRPr="00000000" w14:paraId="000002D5">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5.1</w:t>
            </w:r>
            <w:r w:rsidDel="00000000" w:rsidR="00000000" w:rsidRPr="00000000">
              <w:rPr>
                <w:rtl w:val="0"/>
              </w:rPr>
            </w:r>
          </w:p>
          <w:p w:rsidR="00000000" w:rsidDel="00000000" w:rsidP="00000000" w:rsidRDefault="00000000" w:rsidRPr="00000000" w14:paraId="000002D6">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5.2</w:t>
            </w:r>
            <w:r w:rsidDel="00000000" w:rsidR="00000000" w:rsidRPr="00000000">
              <w:rPr>
                <w:rtl w:val="0"/>
              </w:rPr>
            </w:r>
          </w:p>
          <w:p w:rsidR="00000000" w:rsidDel="00000000" w:rsidP="00000000" w:rsidRDefault="00000000" w:rsidRPr="00000000" w14:paraId="000002D7">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Recapitulare finală</w:t>
            </w: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Evaluare finală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A">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19 ore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B">
            <w:pPr>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S33 – S36</w:t>
            </w:r>
          </w:p>
          <w:p w:rsidR="00000000" w:rsidDel="00000000" w:rsidP="00000000" w:rsidRDefault="00000000" w:rsidRPr="00000000" w14:paraId="000002DC">
            <w:pPr>
              <w:ind w:right="-105"/>
              <w:jc w:val="center"/>
              <w:rPr>
                <w:rFonts w:ascii="Calibri" w:cs="Calibri" w:eastAsia="Calibri" w:hAnsi="Calibri"/>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D">
            <w:pPr>
              <w:jc w:val="both"/>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19 ore – M5</w:t>
            </w:r>
          </w:p>
          <w:p w:rsidR="00000000" w:rsidDel="00000000" w:rsidP="00000000" w:rsidRDefault="00000000" w:rsidRPr="00000000" w14:paraId="000002DE">
            <w:pPr>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DF">
            <w:pPr>
              <w:jc w:val="both"/>
              <w:rPr>
                <w:rFonts w:ascii="Calibri" w:cs="Calibri" w:eastAsia="Calibri" w:hAnsi="Calibri"/>
                <w:color w:val="000000"/>
                <w:vertAlign w:val="baseline"/>
              </w:rPr>
            </w:pPr>
            <w:r w:rsidDel="00000000" w:rsidR="00000000" w:rsidRPr="00000000">
              <w:rPr>
                <w:rtl w:val="0"/>
              </w:rPr>
            </w:r>
          </w:p>
        </w:tc>
      </w:tr>
    </w:tbl>
    <w:p w:rsidR="00000000" w:rsidDel="00000000" w:rsidP="00000000" w:rsidRDefault="00000000" w:rsidRPr="00000000" w14:paraId="000002E0">
      <w:pPr>
        <w:tabs>
          <w:tab w:val="left" w:leader="none" w:pos="8055"/>
        </w:tabs>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ab/>
      </w:r>
      <w:r w:rsidDel="00000000" w:rsidR="00000000" w:rsidRPr="00000000">
        <w:rPr>
          <w:rtl w:val="0"/>
        </w:rPr>
      </w:r>
    </w:p>
    <w:p w:rsidR="00000000" w:rsidDel="00000000" w:rsidP="00000000" w:rsidRDefault="00000000" w:rsidRPr="00000000" w14:paraId="000002E1">
      <w:pPr>
        <w:jc w:val="center"/>
        <w:rPr>
          <w:rFonts w:ascii="Calibri" w:cs="Calibri" w:eastAsia="Calibri" w:hAnsi="Calibri"/>
          <w:b w:val="0"/>
          <w:color w:val="000000"/>
          <w:sz w:val="22"/>
          <w:szCs w:val="22"/>
          <w:vertAlign w:val="baseline"/>
        </w:rPr>
      </w:pPr>
      <w:r w:rsidDel="00000000" w:rsidR="00000000" w:rsidRPr="00000000">
        <w:rPr>
          <w:rtl w:val="0"/>
        </w:rPr>
      </w:r>
    </w:p>
    <w:sectPr>
      <w:headerReference r:id="rId13" w:type="default"/>
      <w:footerReference r:id="rId14" w:type="default"/>
      <w:pgSz w:h="11906" w:w="16838" w:orient="landscape"/>
      <w:pgMar w:bottom="1276" w:top="723" w:left="1134" w:right="536" w:header="510"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500"/>
        <w:tab w:val="left" w:leader="none" w:pos="14640"/>
        <w:tab w:val="left" w:leader="none" w:pos="14760"/>
        <w:tab w:val="left" w:leader="none" w:pos="14880"/>
        <w:tab w:val="left" w:leader="none" w:pos="15000"/>
        <w:tab w:val="left" w:leader="none" w:pos="15120"/>
      </w:tabs>
      <w:spacing w:after="0" w:before="0" w:line="240"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7103109</wp:posOffset>
          </wp:positionH>
          <wp:positionV relativeFrom="paragraph">
            <wp:posOffset>-392429</wp:posOffset>
          </wp:positionV>
          <wp:extent cx="1792605" cy="75057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2605" cy="750570"/>
                  </a:xfrm>
                  <a:prstGeom prst="rect"/>
                  <a:ln/>
                </pic:spPr>
              </pic:pic>
            </a:graphicData>
          </a:graphic>
        </wp:anchor>
      </w:drawing>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5"/>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0"/>
      <w:numFmt w:val="bullet"/>
      <w:lvlText w:val="-"/>
      <w:lvlJc w:val="left"/>
      <w:pPr>
        <w:ind w:left="792" w:hanging="360"/>
      </w:pPr>
      <w:rPr>
        <w:rFonts w:ascii="Calibri" w:cs="Calibri" w:eastAsia="Calibri" w:hAnsi="Calibri"/>
        <w:vertAlign w:val="baseline"/>
      </w:rPr>
    </w:lvl>
    <w:lvl w:ilvl="1">
      <w:start w:val="1"/>
      <w:numFmt w:val="bullet"/>
      <w:lvlText w:val="o"/>
      <w:lvlJc w:val="left"/>
      <w:pPr>
        <w:ind w:left="1872" w:hanging="360"/>
      </w:pPr>
      <w:rPr>
        <w:rFonts w:ascii="Courier New" w:cs="Courier New" w:eastAsia="Courier New" w:hAnsi="Courier New"/>
        <w:vertAlign w:val="baseline"/>
      </w:rPr>
    </w:lvl>
    <w:lvl w:ilvl="2">
      <w:start w:val="1"/>
      <w:numFmt w:val="bullet"/>
      <w:lvlText w:val="▪"/>
      <w:lvlJc w:val="left"/>
      <w:pPr>
        <w:ind w:left="2592" w:hanging="360"/>
      </w:pPr>
      <w:rPr>
        <w:rFonts w:ascii="Noto Sans Symbols" w:cs="Noto Sans Symbols" w:eastAsia="Noto Sans Symbols" w:hAnsi="Noto Sans Symbols"/>
        <w:vertAlign w:val="baseline"/>
      </w:rPr>
    </w:lvl>
    <w:lvl w:ilvl="3">
      <w:start w:val="1"/>
      <w:numFmt w:val="bullet"/>
      <w:lvlText w:val="●"/>
      <w:lvlJc w:val="left"/>
      <w:pPr>
        <w:ind w:left="3312" w:hanging="360"/>
      </w:pPr>
      <w:rPr>
        <w:rFonts w:ascii="Noto Sans Symbols" w:cs="Noto Sans Symbols" w:eastAsia="Noto Sans Symbols" w:hAnsi="Noto Sans Symbols"/>
        <w:vertAlign w:val="baseline"/>
      </w:rPr>
    </w:lvl>
    <w:lvl w:ilvl="4">
      <w:start w:val="1"/>
      <w:numFmt w:val="bullet"/>
      <w:lvlText w:val="o"/>
      <w:lvlJc w:val="left"/>
      <w:pPr>
        <w:ind w:left="4032" w:hanging="360"/>
      </w:pPr>
      <w:rPr>
        <w:rFonts w:ascii="Courier New" w:cs="Courier New" w:eastAsia="Courier New" w:hAnsi="Courier New"/>
        <w:vertAlign w:val="baseline"/>
      </w:rPr>
    </w:lvl>
    <w:lvl w:ilvl="5">
      <w:start w:val="1"/>
      <w:numFmt w:val="bullet"/>
      <w:lvlText w:val="▪"/>
      <w:lvlJc w:val="left"/>
      <w:pPr>
        <w:ind w:left="4752" w:hanging="360"/>
      </w:pPr>
      <w:rPr>
        <w:rFonts w:ascii="Noto Sans Symbols" w:cs="Noto Sans Symbols" w:eastAsia="Noto Sans Symbols" w:hAnsi="Noto Sans Symbols"/>
        <w:vertAlign w:val="baseline"/>
      </w:rPr>
    </w:lvl>
    <w:lvl w:ilvl="6">
      <w:start w:val="1"/>
      <w:numFmt w:val="bullet"/>
      <w:lvlText w:val="●"/>
      <w:lvlJc w:val="left"/>
      <w:pPr>
        <w:ind w:left="5472" w:hanging="360"/>
      </w:pPr>
      <w:rPr>
        <w:rFonts w:ascii="Noto Sans Symbols" w:cs="Noto Sans Symbols" w:eastAsia="Noto Sans Symbols" w:hAnsi="Noto Sans Symbols"/>
        <w:vertAlign w:val="baseline"/>
      </w:rPr>
    </w:lvl>
    <w:lvl w:ilvl="7">
      <w:start w:val="1"/>
      <w:numFmt w:val="bullet"/>
      <w:lvlText w:val="o"/>
      <w:lvlJc w:val="left"/>
      <w:pPr>
        <w:ind w:left="6192" w:hanging="360"/>
      </w:pPr>
      <w:rPr>
        <w:rFonts w:ascii="Courier New" w:cs="Courier New" w:eastAsia="Courier New" w:hAnsi="Courier New"/>
        <w:vertAlign w:val="baseline"/>
      </w:rPr>
    </w:lvl>
    <w:lvl w:ilvl="8">
      <w:start w:val="1"/>
      <w:numFmt w:val="bullet"/>
      <w:lvlText w:val="▪"/>
      <w:lvlJc w:val="left"/>
      <w:pPr>
        <w:ind w:left="6912" w:hanging="360"/>
      </w:pPr>
      <w:rPr>
        <w:rFonts w:ascii="Noto Sans Symbols" w:cs="Noto Sans Symbols" w:eastAsia="Noto Sans Symbols" w:hAnsi="Noto Sans Symbols"/>
        <w:vertAlign w:val="baseline"/>
      </w:rPr>
    </w:lvl>
  </w:abstractNum>
  <w:abstractNum w:abstractNumId="14">
    <w:lvl w:ilvl="0">
      <w:start w:val="5"/>
      <w:numFmt w:val="bullet"/>
      <w:lvlText w:val="-"/>
      <w:lvlJc w:val="left"/>
      <w:pPr>
        <w:ind w:left="36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5"/>
      <w:numFmt w:val="bullet"/>
      <w:lvlText w:val="-"/>
      <w:lvlJc w:val="left"/>
      <w:pPr>
        <w:ind w:left="36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12" w:hanging="360"/>
      </w:pPr>
      <w:rPr>
        <w:rFonts w:ascii="Noto Sans Symbols" w:cs="Noto Sans Symbols" w:eastAsia="Noto Sans Symbols" w:hAnsi="Noto Sans Symbols"/>
        <w:vertAlign w:val="baseline"/>
      </w:rPr>
    </w:lvl>
    <w:lvl w:ilvl="1">
      <w:start w:val="1"/>
      <w:numFmt w:val="bullet"/>
      <w:lvlText w:val="o"/>
      <w:lvlJc w:val="left"/>
      <w:pPr>
        <w:ind w:left="1432" w:hanging="360"/>
      </w:pPr>
      <w:rPr>
        <w:rFonts w:ascii="Courier New" w:cs="Courier New" w:eastAsia="Courier New" w:hAnsi="Courier New"/>
        <w:vertAlign w:val="baseline"/>
      </w:rPr>
    </w:lvl>
    <w:lvl w:ilvl="2">
      <w:start w:val="1"/>
      <w:numFmt w:val="bullet"/>
      <w:lvlText w:val="▪"/>
      <w:lvlJc w:val="left"/>
      <w:pPr>
        <w:ind w:left="2152" w:hanging="360"/>
      </w:pPr>
      <w:rPr>
        <w:rFonts w:ascii="Noto Sans Symbols" w:cs="Noto Sans Symbols" w:eastAsia="Noto Sans Symbols" w:hAnsi="Noto Sans Symbols"/>
        <w:vertAlign w:val="baseline"/>
      </w:rPr>
    </w:lvl>
    <w:lvl w:ilvl="3">
      <w:start w:val="1"/>
      <w:numFmt w:val="bullet"/>
      <w:lvlText w:val="●"/>
      <w:lvlJc w:val="left"/>
      <w:pPr>
        <w:ind w:left="2872" w:hanging="360"/>
      </w:pPr>
      <w:rPr>
        <w:rFonts w:ascii="Noto Sans Symbols" w:cs="Noto Sans Symbols" w:eastAsia="Noto Sans Symbols" w:hAnsi="Noto Sans Symbols"/>
        <w:vertAlign w:val="baseline"/>
      </w:rPr>
    </w:lvl>
    <w:lvl w:ilvl="4">
      <w:start w:val="1"/>
      <w:numFmt w:val="bullet"/>
      <w:lvlText w:val="o"/>
      <w:lvlJc w:val="left"/>
      <w:pPr>
        <w:ind w:left="3592" w:hanging="360"/>
      </w:pPr>
      <w:rPr>
        <w:rFonts w:ascii="Courier New" w:cs="Courier New" w:eastAsia="Courier New" w:hAnsi="Courier New"/>
        <w:vertAlign w:val="baseline"/>
      </w:rPr>
    </w:lvl>
    <w:lvl w:ilvl="5">
      <w:start w:val="1"/>
      <w:numFmt w:val="bullet"/>
      <w:lvlText w:val="▪"/>
      <w:lvlJc w:val="left"/>
      <w:pPr>
        <w:ind w:left="4312" w:hanging="360"/>
      </w:pPr>
      <w:rPr>
        <w:rFonts w:ascii="Noto Sans Symbols" w:cs="Noto Sans Symbols" w:eastAsia="Noto Sans Symbols" w:hAnsi="Noto Sans Symbols"/>
        <w:vertAlign w:val="baseline"/>
      </w:rPr>
    </w:lvl>
    <w:lvl w:ilvl="6">
      <w:start w:val="1"/>
      <w:numFmt w:val="bullet"/>
      <w:lvlText w:val="●"/>
      <w:lvlJc w:val="left"/>
      <w:pPr>
        <w:ind w:left="5032" w:hanging="360"/>
      </w:pPr>
      <w:rPr>
        <w:rFonts w:ascii="Noto Sans Symbols" w:cs="Noto Sans Symbols" w:eastAsia="Noto Sans Symbols" w:hAnsi="Noto Sans Symbols"/>
        <w:vertAlign w:val="baseline"/>
      </w:rPr>
    </w:lvl>
    <w:lvl w:ilvl="7">
      <w:start w:val="1"/>
      <w:numFmt w:val="bullet"/>
      <w:lvlText w:val="o"/>
      <w:lvlJc w:val="left"/>
      <w:pPr>
        <w:ind w:left="5752" w:hanging="360"/>
      </w:pPr>
      <w:rPr>
        <w:rFonts w:ascii="Courier New" w:cs="Courier New" w:eastAsia="Courier New" w:hAnsi="Courier New"/>
        <w:vertAlign w:val="baseline"/>
      </w:rPr>
    </w:lvl>
    <w:lvl w:ilvl="8">
      <w:start w:val="1"/>
      <w:numFmt w:val="bullet"/>
      <w:lvlText w:val="▪"/>
      <w:lvlJc w:val="left"/>
      <w:pPr>
        <w:ind w:left="6472"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Calibri" w:cs="Calibri" w:eastAsia="Calibri" w:hAnsi="Calibri"/>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52" w:hanging="360"/>
      </w:pPr>
      <w:rPr>
        <w:rFonts w:ascii="Noto Sans Symbols" w:cs="Noto Sans Symbols" w:eastAsia="Noto Sans Symbols" w:hAnsi="Noto Sans Symbols"/>
        <w:vertAlign w:val="baseline"/>
      </w:rPr>
    </w:lvl>
    <w:lvl w:ilvl="1">
      <w:start w:val="1"/>
      <w:numFmt w:val="bullet"/>
      <w:lvlText w:val="o"/>
      <w:lvlJc w:val="left"/>
      <w:pPr>
        <w:ind w:left="1472" w:hanging="360"/>
      </w:pPr>
      <w:rPr>
        <w:rFonts w:ascii="Courier New" w:cs="Courier New" w:eastAsia="Courier New" w:hAnsi="Courier New"/>
        <w:vertAlign w:val="baseline"/>
      </w:rPr>
    </w:lvl>
    <w:lvl w:ilvl="2">
      <w:start w:val="1"/>
      <w:numFmt w:val="bullet"/>
      <w:lvlText w:val="▪"/>
      <w:lvlJc w:val="left"/>
      <w:pPr>
        <w:ind w:left="2192" w:hanging="360"/>
      </w:pPr>
      <w:rPr>
        <w:rFonts w:ascii="Noto Sans Symbols" w:cs="Noto Sans Symbols" w:eastAsia="Noto Sans Symbols" w:hAnsi="Noto Sans Symbols"/>
        <w:vertAlign w:val="baseline"/>
      </w:rPr>
    </w:lvl>
    <w:lvl w:ilvl="3">
      <w:start w:val="1"/>
      <w:numFmt w:val="bullet"/>
      <w:lvlText w:val="●"/>
      <w:lvlJc w:val="left"/>
      <w:pPr>
        <w:ind w:left="2912" w:hanging="360"/>
      </w:pPr>
      <w:rPr>
        <w:rFonts w:ascii="Noto Sans Symbols" w:cs="Noto Sans Symbols" w:eastAsia="Noto Sans Symbols" w:hAnsi="Noto Sans Symbols"/>
        <w:vertAlign w:val="baseline"/>
      </w:rPr>
    </w:lvl>
    <w:lvl w:ilvl="4">
      <w:start w:val="1"/>
      <w:numFmt w:val="bullet"/>
      <w:lvlText w:val="o"/>
      <w:lvlJc w:val="left"/>
      <w:pPr>
        <w:ind w:left="3632" w:hanging="360"/>
      </w:pPr>
      <w:rPr>
        <w:rFonts w:ascii="Courier New" w:cs="Courier New" w:eastAsia="Courier New" w:hAnsi="Courier New"/>
        <w:vertAlign w:val="baseline"/>
      </w:rPr>
    </w:lvl>
    <w:lvl w:ilvl="5">
      <w:start w:val="1"/>
      <w:numFmt w:val="bullet"/>
      <w:lvlText w:val="▪"/>
      <w:lvlJc w:val="left"/>
      <w:pPr>
        <w:ind w:left="4352" w:hanging="360"/>
      </w:pPr>
      <w:rPr>
        <w:rFonts w:ascii="Noto Sans Symbols" w:cs="Noto Sans Symbols" w:eastAsia="Noto Sans Symbols" w:hAnsi="Noto Sans Symbols"/>
        <w:vertAlign w:val="baseline"/>
      </w:rPr>
    </w:lvl>
    <w:lvl w:ilvl="6">
      <w:start w:val="1"/>
      <w:numFmt w:val="bullet"/>
      <w:lvlText w:val="●"/>
      <w:lvlJc w:val="left"/>
      <w:pPr>
        <w:ind w:left="5072" w:hanging="360"/>
      </w:pPr>
      <w:rPr>
        <w:rFonts w:ascii="Noto Sans Symbols" w:cs="Noto Sans Symbols" w:eastAsia="Noto Sans Symbols" w:hAnsi="Noto Sans Symbols"/>
        <w:vertAlign w:val="baseline"/>
      </w:rPr>
    </w:lvl>
    <w:lvl w:ilvl="7">
      <w:start w:val="1"/>
      <w:numFmt w:val="bullet"/>
      <w:lvlText w:val="o"/>
      <w:lvlJc w:val="left"/>
      <w:pPr>
        <w:ind w:left="5792" w:hanging="360"/>
      </w:pPr>
      <w:rPr>
        <w:rFonts w:ascii="Courier New" w:cs="Courier New" w:eastAsia="Courier New" w:hAnsi="Courier New"/>
        <w:vertAlign w:val="baseline"/>
      </w:rPr>
    </w:lvl>
    <w:lvl w:ilvl="8">
      <w:start w:val="1"/>
      <w:numFmt w:val="bullet"/>
      <w:lvlText w:val="▪"/>
      <w:lvlJc w:val="left"/>
      <w:pPr>
        <w:ind w:left="6512" w:hanging="360"/>
      </w:pPr>
      <w:rPr>
        <w:rFonts w:ascii="Noto Sans Symbols" w:cs="Noto Sans Symbols" w:eastAsia="Noto Sans Symbols" w:hAnsi="Noto Sans Symbols"/>
        <w:vertAlign w:val="baseline"/>
      </w:rPr>
    </w:lvl>
  </w:abstractNum>
  <w:abstractNum w:abstractNumId="34">
    <w:lvl w:ilvl="0">
      <w:start w:val="0"/>
      <w:numFmt w:val="bullet"/>
      <w:lvlText w:val="-"/>
      <w:lvlJc w:val="left"/>
      <w:pPr>
        <w:ind w:left="792" w:hanging="360"/>
      </w:pPr>
      <w:rPr>
        <w:rFonts w:ascii="Calibri" w:cs="Calibri" w:eastAsia="Calibri" w:hAnsi="Calibri"/>
        <w:vertAlign w:val="baseline"/>
      </w:rPr>
    </w:lvl>
    <w:lvl w:ilvl="1">
      <w:start w:val="1"/>
      <w:numFmt w:val="bullet"/>
      <w:lvlText w:val="o"/>
      <w:lvlJc w:val="left"/>
      <w:pPr>
        <w:ind w:left="1872" w:hanging="360"/>
      </w:pPr>
      <w:rPr>
        <w:rFonts w:ascii="Courier New" w:cs="Courier New" w:eastAsia="Courier New" w:hAnsi="Courier New"/>
        <w:vertAlign w:val="baseline"/>
      </w:rPr>
    </w:lvl>
    <w:lvl w:ilvl="2">
      <w:start w:val="1"/>
      <w:numFmt w:val="bullet"/>
      <w:lvlText w:val="▪"/>
      <w:lvlJc w:val="left"/>
      <w:pPr>
        <w:ind w:left="2592" w:hanging="360"/>
      </w:pPr>
      <w:rPr>
        <w:rFonts w:ascii="Noto Sans Symbols" w:cs="Noto Sans Symbols" w:eastAsia="Noto Sans Symbols" w:hAnsi="Noto Sans Symbols"/>
        <w:vertAlign w:val="baseline"/>
      </w:rPr>
    </w:lvl>
    <w:lvl w:ilvl="3">
      <w:start w:val="1"/>
      <w:numFmt w:val="bullet"/>
      <w:lvlText w:val="●"/>
      <w:lvlJc w:val="left"/>
      <w:pPr>
        <w:ind w:left="3312" w:hanging="360"/>
      </w:pPr>
      <w:rPr>
        <w:rFonts w:ascii="Noto Sans Symbols" w:cs="Noto Sans Symbols" w:eastAsia="Noto Sans Symbols" w:hAnsi="Noto Sans Symbols"/>
        <w:vertAlign w:val="baseline"/>
      </w:rPr>
    </w:lvl>
    <w:lvl w:ilvl="4">
      <w:start w:val="1"/>
      <w:numFmt w:val="bullet"/>
      <w:lvlText w:val="o"/>
      <w:lvlJc w:val="left"/>
      <w:pPr>
        <w:ind w:left="4032" w:hanging="360"/>
      </w:pPr>
      <w:rPr>
        <w:rFonts w:ascii="Courier New" w:cs="Courier New" w:eastAsia="Courier New" w:hAnsi="Courier New"/>
        <w:vertAlign w:val="baseline"/>
      </w:rPr>
    </w:lvl>
    <w:lvl w:ilvl="5">
      <w:start w:val="1"/>
      <w:numFmt w:val="bullet"/>
      <w:lvlText w:val="▪"/>
      <w:lvlJc w:val="left"/>
      <w:pPr>
        <w:ind w:left="4752" w:hanging="360"/>
      </w:pPr>
      <w:rPr>
        <w:rFonts w:ascii="Noto Sans Symbols" w:cs="Noto Sans Symbols" w:eastAsia="Noto Sans Symbols" w:hAnsi="Noto Sans Symbols"/>
        <w:vertAlign w:val="baseline"/>
      </w:rPr>
    </w:lvl>
    <w:lvl w:ilvl="6">
      <w:start w:val="1"/>
      <w:numFmt w:val="bullet"/>
      <w:lvlText w:val="●"/>
      <w:lvlJc w:val="left"/>
      <w:pPr>
        <w:ind w:left="5472" w:hanging="360"/>
      </w:pPr>
      <w:rPr>
        <w:rFonts w:ascii="Noto Sans Symbols" w:cs="Noto Sans Symbols" w:eastAsia="Noto Sans Symbols" w:hAnsi="Noto Sans Symbols"/>
        <w:vertAlign w:val="baseline"/>
      </w:rPr>
    </w:lvl>
    <w:lvl w:ilvl="7">
      <w:start w:val="1"/>
      <w:numFmt w:val="bullet"/>
      <w:lvlText w:val="o"/>
      <w:lvlJc w:val="left"/>
      <w:pPr>
        <w:ind w:left="6192" w:hanging="360"/>
      </w:pPr>
      <w:rPr>
        <w:rFonts w:ascii="Courier New" w:cs="Courier New" w:eastAsia="Courier New" w:hAnsi="Courier New"/>
        <w:vertAlign w:val="baseline"/>
      </w:rPr>
    </w:lvl>
    <w:lvl w:ilvl="8">
      <w:start w:val="1"/>
      <w:numFmt w:val="bullet"/>
      <w:lvlText w:val="▪"/>
      <w:lvlJc w:val="left"/>
      <w:pPr>
        <w:ind w:left="6912" w:hanging="360"/>
      </w:pPr>
      <w:rPr>
        <w:rFonts w:ascii="Noto Sans Symbols" w:cs="Noto Sans Symbols" w:eastAsia="Noto Sans Symbols" w:hAnsi="Noto Sans Symbols"/>
        <w:vertAlign w:val="baseline"/>
      </w:rPr>
    </w:lvl>
  </w:abstractNum>
  <w:abstractNum w:abstractNumId="35">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o"/>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276"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