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AC298" w14:textId="5AA2C1BF" w:rsidR="00611D73" w:rsidRPr="00611D73" w:rsidRDefault="007668DB" w:rsidP="00611D73">
      <w:pPr>
        <w:rPr>
          <w:b/>
          <w:bCs/>
        </w:rPr>
      </w:pPr>
      <w:r>
        <w:rPr>
          <w:b/>
          <w:bCs/>
          <w:lang w:val="ro-RO"/>
        </w:rPr>
        <w:t xml:space="preserve">                                                                       </w:t>
      </w:r>
      <w:r w:rsidR="00611D73" w:rsidRPr="00611D73">
        <w:rPr>
          <w:b/>
          <w:bCs/>
        </w:rPr>
        <w:t>„Frumoasa lumii”</w:t>
      </w:r>
    </w:p>
    <w:p w14:paraId="0CC83BCE" w14:textId="77777777" w:rsidR="00611D73" w:rsidRPr="00611D73" w:rsidRDefault="00611D73" w:rsidP="00611D73">
      <w:r w:rsidRPr="00611D73">
        <w:t xml:space="preserve">Basmul </w:t>
      </w:r>
      <w:r w:rsidRPr="00611D73">
        <w:rPr>
          <w:i/>
          <w:iCs/>
        </w:rPr>
        <w:t>Frumoasa lumii</w:t>
      </w:r>
      <w:r w:rsidRPr="00611D73">
        <w:t xml:space="preserve"> începe cu un vânător sărac, care are trei copii. Într-o zi, acesta prinde o pasăre minunată, cu pene de aur, care făcea ouă de aur. Pe gușa păsării era scris un mesaj tainic: </w:t>
      </w:r>
      <w:r w:rsidRPr="00611D73">
        <w:rPr>
          <w:b/>
          <w:bCs/>
        </w:rPr>
        <w:t>„Inima mea dăruiește împărăția, rânza aduce pungi cu bani la fiecare trezire, iar măruntaiele aduc noroc în viață”</w:t>
      </w:r>
      <w:r w:rsidRPr="00611D73">
        <w:t>. Soția vânătorului, amăgită de un străin, îl trădează și îl face să ucidă pasărea. Totuși, cei trei copii gustă din bucățile minunate și fiecare primește un dar aparte: cel mare mănâncă inima și devine împărat, al doilea mănâncă rânza și dobândește bogății uriașe, iar mezinul, leneș și visător, mănâncă măruntaiele și primește norocul în viață.</w:t>
      </w:r>
    </w:p>
    <w:p w14:paraId="78AB079A" w14:textId="77777777" w:rsidR="00611D73" w:rsidRPr="00611D73" w:rsidRDefault="00611D73" w:rsidP="00611D73">
      <w:r w:rsidRPr="00611D73">
        <w:t xml:space="preserve">Frații pleacă de acasă și pornesc fiecare în lume. </w:t>
      </w:r>
      <w:r w:rsidRPr="00611D73">
        <w:rPr>
          <w:b/>
          <w:bCs/>
        </w:rPr>
        <w:t>Fratele cel mare</w:t>
      </w:r>
      <w:r w:rsidRPr="00611D73">
        <w:t xml:space="preserve">, având în el puterea de împărat, reușește să cucerească o țară și este recunoscut ca suveran. </w:t>
      </w:r>
      <w:r w:rsidRPr="00611D73">
        <w:rPr>
          <w:b/>
          <w:bCs/>
        </w:rPr>
        <w:t>Cel de-al doilea frate</w:t>
      </w:r>
      <w:r w:rsidRPr="00611D73">
        <w:t xml:space="preserve"> descoperă că, la fiecare trezire, găsește pungi de bani sub pernă și ajunge astfel un om foarte bogat, cu palate și averi fără margini. </w:t>
      </w:r>
      <w:r w:rsidRPr="00611D73">
        <w:rPr>
          <w:b/>
          <w:bCs/>
        </w:rPr>
        <w:t>Mezinul</w:t>
      </w:r>
      <w:r w:rsidRPr="00611D73">
        <w:t>, în schimb, pare lipsit de rost, dar norocul său miraculos îl poartă prin aventuri extraordinare.</w:t>
      </w:r>
    </w:p>
    <w:p w14:paraId="544FA0DF" w14:textId="77777777" w:rsidR="00611D73" w:rsidRPr="00611D73" w:rsidRDefault="00611D73" w:rsidP="00611D73">
      <w:r w:rsidRPr="00611D73">
        <w:t xml:space="preserve">Acesta întâlnește pe drum oameni fermecați, precum </w:t>
      </w:r>
      <w:r w:rsidRPr="00611D73">
        <w:rPr>
          <w:b/>
          <w:bCs/>
        </w:rPr>
        <w:t>oamenii de fier</w:t>
      </w:r>
      <w:r w:rsidRPr="00611D73">
        <w:t>, care îi devin slujitori credincioși, și primește cheia iadului, care îi deschide drumurile spre bogății ascunse și puteri neînchipuite. Cu ajutorul acestor daruri, își clădește palate minunate, asemenea unor miracole, uimind lumea și stârnind admirația tuturor.</w:t>
      </w:r>
    </w:p>
    <w:p w14:paraId="0DDB63A8" w14:textId="77777777" w:rsidR="00611D73" w:rsidRPr="00611D73" w:rsidRDefault="00611D73" w:rsidP="00611D73">
      <w:r w:rsidRPr="00611D73">
        <w:t>Mezinul ajunge în împărăția unui crai și se îndrăgostește de fiica acestuia. Împăratul îi pune condiții grele pentru a-i da mâna fetei, încercări care par imposibile, dar tânărul reușește să le depășească, fie prin noroc, fie prin ajutorul supușilor săi fermecați. Astfel, se căsătorește cu fiica împăratului și își clădește propria împărăție.</w:t>
      </w:r>
    </w:p>
    <w:p w14:paraId="348AD2F0" w14:textId="77777777" w:rsidR="00611D73" w:rsidRPr="00611D73" w:rsidRDefault="00611D73" w:rsidP="00611D73">
      <w:r w:rsidRPr="00611D73">
        <w:t xml:space="preserve">Între timp, fratele mijlociu, care trăia din bogățiile sale, dorește și el să se căsătorească cu </w:t>
      </w:r>
      <w:r w:rsidRPr="00611D73">
        <w:rPr>
          <w:b/>
          <w:bCs/>
        </w:rPr>
        <w:t>Frumoasa Lumii</w:t>
      </w:r>
      <w:r w:rsidRPr="00611D73">
        <w:t>, cea mai frumoasă femeie din toate împărățiile. Pleacă în căutarea ei, dar este păcălit de vrăjitoare și își pierde norocul. După multe încercări și suferințe, găsește însă un izvor fermecat și un buchet de flori magice, prin care reușește să o supună pe Frumoasa Lumii, transformând-o într-o măgăriță. Totuși, frații îl îndeamnă să o ierte. În cele din urmă, el îi redă chipul omenesc și o ia de soție.</w:t>
      </w:r>
    </w:p>
    <w:p w14:paraId="4CCB0FC9" w14:textId="77777777" w:rsidR="00611D73" w:rsidRPr="00611D73" w:rsidRDefault="00611D73" w:rsidP="00611D73">
      <w:r w:rsidRPr="00611D73">
        <w:t>Astfel, destinul celor trei frați se împlinește: unul devine împărat, altul bogătaș cu palate și avere, iar mezinul ajunge stăpân peste o lume întreagă prin noroc și curaj. În final, cei trei frați se regăsesc și trăiesc împreună în bunăstare și fericire.</w:t>
      </w:r>
    </w:p>
    <w:p w14:paraId="2529809E" w14:textId="624BC898" w:rsidR="00611D73" w:rsidRPr="00611D73" w:rsidRDefault="00611D73" w:rsidP="00611D73"/>
    <w:p w14:paraId="4437E4C5" w14:textId="77777777" w:rsidR="00611D73" w:rsidRPr="00611D73" w:rsidRDefault="00611D73" w:rsidP="00611D73">
      <w:r w:rsidRPr="00611D73">
        <w:rPr>
          <w:b/>
          <w:bCs/>
        </w:rPr>
        <w:t>Ideea principală:</w:t>
      </w:r>
      <w:r w:rsidRPr="00611D73">
        <w:br/>
        <w:t>Basmul ilustrează cum fiecare frate primește un destin diferit, în funcție de darul moștenit, iar prin curaj, inteligență și noroc, toți ajung la împlinire.</w:t>
      </w:r>
    </w:p>
    <w:p w14:paraId="2F503C53" w14:textId="105B5F04" w:rsidR="00611D73" w:rsidRPr="00611D73" w:rsidRDefault="00611D73" w:rsidP="00611D73">
      <w:r w:rsidRPr="00611D73">
        <w:br/>
        <w:t>Povestea transmite că soarta omului este hotărâtă de darurile primite și de modul în care știe să le folosească. Chiar dacă drumul e presărat cu încercări, cel care păstrează credința, curajul și bunătatea reușește să învingă răul și să dobândească fericirea.</w:t>
      </w:r>
    </w:p>
    <w:p w14:paraId="5C5D0228"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85"/>
    <w:rsid w:val="00276B85"/>
    <w:rsid w:val="00306215"/>
    <w:rsid w:val="00611D73"/>
    <w:rsid w:val="007668DB"/>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5629"/>
  <w15:chartTrackingRefBased/>
  <w15:docId w15:val="{D0596201-08E6-4CBC-AFE2-8D63F584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B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6B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6B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6B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6B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6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B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6B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6B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6B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6B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6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B85"/>
    <w:rPr>
      <w:rFonts w:eastAsiaTheme="majorEastAsia" w:cstheme="majorBidi"/>
      <w:color w:val="272727" w:themeColor="text1" w:themeTint="D8"/>
    </w:rPr>
  </w:style>
  <w:style w:type="paragraph" w:styleId="Title">
    <w:name w:val="Title"/>
    <w:basedOn w:val="Normal"/>
    <w:next w:val="Normal"/>
    <w:link w:val="TitleChar"/>
    <w:uiPriority w:val="10"/>
    <w:qFormat/>
    <w:rsid w:val="00276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B85"/>
    <w:pPr>
      <w:spacing w:before="160"/>
      <w:jc w:val="center"/>
    </w:pPr>
    <w:rPr>
      <w:i/>
      <w:iCs/>
      <w:color w:val="404040" w:themeColor="text1" w:themeTint="BF"/>
    </w:rPr>
  </w:style>
  <w:style w:type="character" w:customStyle="1" w:styleId="QuoteChar">
    <w:name w:val="Quote Char"/>
    <w:basedOn w:val="DefaultParagraphFont"/>
    <w:link w:val="Quote"/>
    <w:uiPriority w:val="29"/>
    <w:rsid w:val="00276B85"/>
    <w:rPr>
      <w:i/>
      <w:iCs/>
      <w:color w:val="404040" w:themeColor="text1" w:themeTint="BF"/>
    </w:rPr>
  </w:style>
  <w:style w:type="paragraph" w:styleId="ListParagraph">
    <w:name w:val="List Paragraph"/>
    <w:basedOn w:val="Normal"/>
    <w:uiPriority w:val="34"/>
    <w:qFormat/>
    <w:rsid w:val="00276B85"/>
    <w:pPr>
      <w:ind w:left="720"/>
      <w:contextualSpacing/>
    </w:pPr>
  </w:style>
  <w:style w:type="character" w:styleId="IntenseEmphasis">
    <w:name w:val="Intense Emphasis"/>
    <w:basedOn w:val="DefaultParagraphFont"/>
    <w:uiPriority w:val="21"/>
    <w:qFormat/>
    <w:rsid w:val="00276B85"/>
    <w:rPr>
      <w:i/>
      <w:iCs/>
      <w:color w:val="2F5496" w:themeColor="accent1" w:themeShade="BF"/>
    </w:rPr>
  </w:style>
  <w:style w:type="paragraph" w:styleId="IntenseQuote">
    <w:name w:val="Intense Quote"/>
    <w:basedOn w:val="Normal"/>
    <w:next w:val="Normal"/>
    <w:link w:val="IntenseQuoteChar"/>
    <w:uiPriority w:val="30"/>
    <w:qFormat/>
    <w:rsid w:val="00276B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6B85"/>
    <w:rPr>
      <w:i/>
      <w:iCs/>
      <w:color w:val="2F5496" w:themeColor="accent1" w:themeShade="BF"/>
    </w:rPr>
  </w:style>
  <w:style w:type="character" w:styleId="IntenseReference">
    <w:name w:val="Intense Reference"/>
    <w:basedOn w:val="DefaultParagraphFont"/>
    <w:uiPriority w:val="32"/>
    <w:qFormat/>
    <w:rsid w:val="00276B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2025-09-02T15:30:00Z</dcterms:created>
  <dcterms:modified xsi:type="dcterms:W3CDTF">2025-09-15T14:52:00Z</dcterms:modified>
</cp:coreProperties>
</file>