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74B1" w14:textId="52A24DB1" w:rsidR="00381DFE" w:rsidRPr="00381DFE" w:rsidRDefault="00633266" w:rsidP="00381DFE">
      <w:pPr>
        <w:rPr>
          <w:b/>
          <w:bCs/>
        </w:rPr>
      </w:pPr>
      <w:r>
        <w:rPr>
          <w:b/>
          <w:bCs/>
          <w:lang w:val="ro-RO"/>
        </w:rPr>
        <w:t xml:space="preserve">                                          </w:t>
      </w:r>
      <w:r w:rsidR="00381DFE" w:rsidRPr="00381DFE">
        <w:rPr>
          <w:b/>
          <w:bCs/>
        </w:rPr>
        <w:t>Rezumat – „Aurul negru” de Cezar Petrescu</w:t>
      </w:r>
    </w:p>
    <w:p w14:paraId="79776710" w14:textId="77777777" w:rsidR="00381DFE" w:rsidRPr="00381DFE" w:rsidRDefault="00381DFE" w:rsidP="00381DFE">
      <w:r w:rsidRPr="00381DFE">
        <w:t>Romanul „Aurul negru” este una dintre operele realiste prin care Cezar Petrescu surprinde transformările sociale, economice și morale provocate de apariția și exploatarea petrolului la începutul secolului al XX-lea în România. Denumirea „aurul negru” face referire directă la petrol, resursă naturală care, deși aduce prosperitate materială, generează conflicte, corupție și o adevărată febră a îmbogățirii.</w:t>
      </w:r>
    </w:p>
    <w:p w14:paraId="74B9DCED" w14:textId="77777777" w:rsidR="00381DFE" w:rsidRPr="00381DFE" w:rsidRDefault="00381DFE" w:rsidP="00381DFE">
      <w:r w:rsidRPr="00381DFE">
        <w:t>Acțiunea se desfășoară într-o comunitate rurală liniștită, unde viața oamenilor era guvernată de tradiții și de ritmurile firești ale muncii câmpului. Odată cu descoperirea petrolului, satul își pierde echilibrul: pământurile sunt vândute, casele se risipesc, oamenii devin suspicioși unii față de alții. Se creează două tabere – cei care rămân ancorați în valorile simple ale muncii cinstite și cei care se lasă seduși de mirajul îmbogățirii rapide.</w:t>
      </w:r>
    </w:p>
    <w:p w14:paraId="195D63B7" w14:textId="77777777" w:rsidR="00381DFE" w:rsidRPr="00381DFE" w:rsidRDefault="00381DFE" w:rsidP="00381DFE">
      <w:r w:rsidRPr="00381DFE">
        <w:t>În acest context apar personaje dominate de lăcomie, care caută să profite de noua resursă, și personaje care suferă din cauza schimbărilor brutale. Petrolul devine un factor de dezumanizare: familii se destramă, prietenii se rup, iar comunitatea se dezagregă. Romanul surprinde perfect contrastul dintre satul de odinioară, bazat pe solidaritate, și noua lume, dominată de interese meschine și competiții economice.</w:t>
      </w:r>
    </w:p>
    <w:p w14:paraId="2EC72173" w14:textId="77777777" w:rsidR="00381DFE" w:rsidRPr="00381DFE" w:rsidRDefault="00381DFE" w:rsidP="00381DFE">
      <w:r w:rsidRPr="00381DFE">
        <w:t>„Aurul negru” capătă valoare de simbol: resursa naturală aduce bani și putere, dar și corupție, distrugere morală și pierderea liniștii sufletești. Cezar Petrescu insistă asupra efectului pervers al bogăției nemuncite: în goana după bani, oamenii uită de omenie, de solidaritate și de valorile esențiale ale vieții.</w:t>
      </w:r>
    </w:p>
    <w:p w14:paraId="285AF492" w14:textId="77777777" w:rsidR="00381DFE" w:rsidRPr="00381DFE" w:rsidRDefault="00381DFE" w:rsidP="00381DFE">
      <w:r w:rsidRPr="00381DFE">
        <w:t>Finalul nu aduce o împăcare, ci mai degrabă o concluzie amară: febra îmbogățirii prin petrol nu este o adevărată binecuvântare, ci un blestem care lasă urme adânci în conștiințele și destinele celor atinși de ea.</w:t>
      </w:r>
    </w:p>
    <w:p w14:paraId="14624F8A" w14:textId="77777777" w:rsidR="00633266" w:rsidRDefault="00633266" w:rsidP="00381DFE"/>
    <w:p w14:paraId="6D332804" w14:textId="77777777" w:rsidR="00633266" w:rsidRDefault="00381DFE" w:rsidP="00381DFE">
      <w:pPr>
        <w:rPr>
          <w:b/>
          <w:bCs/>
        </w:rPr>
      </w:pPr>
      <w:r w:rsidRPr="00381DFE">
        <w:rPr>
          <w:b/>
          <w:bCs/>
        </w:rPr>
        <w:t>Mesaj</w:t>
      </w:r>
      <w:r w:rsidR="00633266">
        <w:rPr>
          <w:b/>
          <w:bCs/>
          <w:lang w:val="ro-RO"/>
        </w:rPr>
        <w:t>ul textului</w:t>
      </w:r>
      <w:r w:rsidRPr="00381DFE">
        <w:rPr>
          <w:b/>
          <w:bCs/>
        </w:rPr>
        <w:t>:</w:t>
      </w:r>
    </w:p>
    <w:p w14:paraId="5523FDA4" w14:textId="77777777" w:rsidR="00633266" w:rsidRDefault="00633266" w:rsidP="00381DFE">
      <w:r w:rsidRPr="00381DFE">
        <w:t>Romanul surprinde modul în care descoperirea petrolului a schimbat viața comunităților rurale, transformând relațiile umane și dezvăluind efectele devastatoare ale lăcomiei.</w:t>
      </w:r>
      <w:r w:rsidR="00381DFE" w:rsidRPr="00381DFE">
        <w:br/>
      </w:r>
    </w:p>
    <w:p w14:paraId="5C306760" w14:textId="4A9F1CE3" w:rsidR="00381DFE" w:rsidRPr="00381DFE" w:rsidRDefault="00381DFE" w:rsidP="00381DFE">
      <w:r w:rsidRPr="00381DFE">
        <w:t>Cezar Petrescu critică dorința de îmbogățire rapidă și arată că adevărata bogăție nu stă în petrol, ci în valori durabile: munca cinstită, solidaritatea, echilibrul și demnitatea umană. „Aurul negru” este, astfel, nu doar o frescă socială, ci și o meditație asupra fragilității morale a omului în fața tentației banilor.</w:t>
      </w:r>
    </w:p>
    <w:p w14:paraId="4B91D306"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CB"/>
    <w:rsid w:val="00381DFE"/>
    <w:rsid w:val="005966CB"/>
    <w:rsid w:val="00633266"/>
    <w:rsid w:val="00913256"/>
    <w:rsid w:val="009A654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80CE"/>
  <w15:chartTrackingRefBased/>
  <w15:docId w15:val="{0C29C835-B359-4167-86A5-B3619D1E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6CB"/>
    <w:rPr>
      <w:rFonts w:eastAsiaTheme="majorEastAsia" w:cstheme="majorBidi"/>
      <w:color w:val="272727" w:themeColor="text1" w:themeTint="D8"/>
    </w:rPr>
  </w:style>
  <w:style w:type="paragraph" w:styleId="Title">
    <w:name w:val="Title"/>
    <w:basedOn w:val="Normal"/>
    <w:next w:val="Normal"/>
    <w:link w:val="TitleChar"/>
    <w:uiPriority w:val="10"/>
    <w:qFormat/>
    <w:rsid w:val="00596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6CB"/>
    <w:pPr>
      <w:spacing w:before="160"/>
      <w:jc w:val="center"/>
    </w:pPr>
    <w:rPr>
      <w:i/>
      <w:iCs/>
      <w:color w:val="404040" w:themeColor="text1" w:themeTint="BF"/>
    </w:rPr>
  </w:style>
  <w:style w:type="character" w:customStyle="1" w:styleId="QuoteChar">
    <w:name w:val="Quote Char"/>
    <w:basedOn w:val="DefaultParagraphFont"/>
    <w:link w:val="Quote"/>
    <w:uiPriority w:val="29"/>
    <w:rsid w:val="005966CB"/>
    <w:rPr>
      <w:i/>
      <w:iCs/>
      <w:color w:val="404040" w:themeColor="text1" w:themeTint="BF"/>
    </w:rPr>
  </w:style>
  <w:style w:type="paragraph" w:styleId="ListParagraph">
    <w:name w:val="List Paragraph"/>
    <w:basedOn w:val="Normal"/>
    <w:uiPriority w:val="34"/>
    <w:qFormat/>
    <w:rsid w:val="005966CB"/>
    <w:pPr>
      <w:ind w:left="720"/>
      <w:contextualSpacing/>
    </w:pPr>
  </w:style>
  <w:style w:type="character" w:styleId="IntenseEmphasis">
    <w:name w:val="Intense Emphasis"/>
    <w:basedOn w:val="DefaultParagraphFont"/>
    <w:uiPriority w:val="21"/>
    <w:qFormat/>
    <w:rsid w:val="005966CB"/>
    <w:rPr>
      <w:i/>
      <w:iCs/>
      <w:color w:val="2F5496" w:themeColor="accent1" w:themeShade="BF"/>
    </w:rPr>
  </w:style>
  <w:style w:type="paragraph" w:styleId="IntenseQuote">
    <w:name w:val="Intense Quote"/>
    <w:basedOn w:val="Normal"/>
    <w:next w:val="Normal"/>
    <w:link w:val="IntenseQuoteChar"/>
    <w:uiPriority w:val="30"/>
    <w:qFormat/>
    <w:rsid w:val="0059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6CB"/>
    <w:rPr>
      <w:i/>
      <w:iCs/>
      <w:color w:val="2F5496" w:themeColor="accent1" w:themeShade="BF"/>
    </w:rPr>
  </w:style>
  <w:style w:type="character" w:styleId="IntenseReference">
    <w:name w:val="Intense Reference"/>
    <w:basedOn w:val="DefaultParagraphFont"/>
    <w:uiPriority w:val="32"/>
    <w:qFormat/>
    <w:rsid w:val="00596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2025-08-20T16:57:00Z</dcterms:created>
  <dcterms:modified xsi:type="dcterms:W3CDTF">2025-08-22T07:28:00Z</dcterms:modified>
</cp:coreProperties>
</file>