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7842" w14:textId="50FECE7F" w:rsidR="007E041F" w:rsidRPr="00047CBF" w:rsidRDefault="00047CBF" w:rsidP="00047CB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                             </w:t>
      </w:r>
      <w:r w:rsidR="007E041F" w:rsidRPr="00047CBF">
        <w:rPr>
          <w:rFonts w:ascii="Cambria" w:hAnsi="Cambria"/>
          <w:b/>
          <w:bCs/>
          <w:sz w:val="24"/>
          <w:szCs w:val="24"/>
        </w:rPr>
        <w:t>Rezumat – „Ursul păcălit de vulpe” de Ion Creangă</w:t>
      </w:r>
    </w:p>
    <w:p w14:paraId="24EA4768" w14:textId="77777777" w:rsidR="00047CBF" w:rsidRDefault="00047CBF" w:rsidP="00047CBF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</w:t>
      </w:r>
    </w:p>
    <w:p w14:paraId="14EC45EF" w14:textId="78C987D0" w:rsidR="007E041F" w:rsidRPr="00047CBF" w:rsidRDefault="00047CBF" w:rsidP="00047C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        </w:t>
      </w:r>
      <w:r w:rsidR="007E041F" w:rsidRPr="00047CBF">
        <w:rPr>
          <w:rFonts w:ascii="Cambria" w:hAnsi="Cambria"/>
          <w:sz w:val="24"/>
          <w:szCs w:val="24"/>
        </w:rPr>
        <w:t>Într-o dimineață, o vulpe flămândă pune la cale o înșelătorie ca să facă rost de hrană. Se preface moartă și se așază în mijlocul drumului. Un țăran o găsește, o urcă în carul său cu pește, dar vulpea profită de neatenția lui și aruncă peștele din car, apoi sare și ea, îl adună și îl duce în vizuină.</w:t>
      </w:r>
    </w:p>
    <w:p w14:paraId="4743A004" w14:textId="3B3F18C9" w:rsidR="007E041F" w:rsidRPr="00047CBF" w:rsidRDefault="00047CBF" w:rsidP="00047C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       </w:t>
      </w:r>
      <w:r w:rsidR="007E041F" w:rsidRPr="00047CBF">
        <w:rPr>
          <w:rFonts w:ascii="Cambria" w:hAnsi="Cambria"/>
          <w:sz w:val="24"/>
          <w:szCs w:val="24"/>
        </w:rPr>
        <w:t>Vulpea este vizitată de urs, care o roagă să-i dea și lui pește. Vicleana refuză și îl păcălește, spunându-i că și-a prins singură peștele, stând cu coada în apă, peste noapte. Ursul o crede și face la fel. Însă, peste noapte, apa îngheață, iar când ursul încearcă să-și scoată coada, aceasta rămâne prinsă în gheață. Smulgându-se cu putere, ursul își rupe coada.</w:t>
      </w:r>
    </w:p>
    <w:p w14:paraId="085E8A28" w14:textId="7E191AB1" w:rsidR="007E041F" w:rsidRPr="00047CBF" w:rsidRDefault="00047CBF" w:rsidP="00047C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       </w:t>
      </w:r>
      <w:r w:rsidR="007E041F" w:rsidRPr="00047CBF">
        <w:rPr>
          <w:rFonts w:ascii="Cambria" w:hAnsi="Cambria"/>
          <w:sz w:val="24"/>
          <w:szCs w:val="24"/>
        </w:rPr>
        <w:t>Furios că a fost păcălit, pornește după vulpe ca să se răzbune. Aceasta însă se ascunde într-un copac și, cu istețime, îl încurcă și mai tare pe urs, batjocorindu-l. Ursul nu reușește să o prindă și rămâne păcălit.</w:t>
      </w:r>
    </w:p>
    <w:p w14:paraId="2DE6C5B2" w14:textId="18B1836A" w:rsidR="007E041F" w:rsidRPr="00047CBF" w:rsidRDefault="007E041F" w:rsidP="00047CBF">
      <w:pPr>
        <w:jc w:val="both"/>
        <w:rPr>
          <w:rFonts w:ascii="Cambria" w:hAnsi="Cambria"/>
          <w:sz w:val="24"/>
          <w:szCs w:val="24"/>
        </w:rPr>
      </w:pPr>
    </w:p>
    <w:p w14:paraId="093B1B1A" w14:textId="77777777" w:rsidR="007E041F" w:rsidRPr="00047CBF" w:rsidRDefault="007E041F" w:rsidP="00047CBF">
      <w:pPr>
        <w:jc w:val="both"/>
        <w:rPr>
          <w:rFonts w:ascii="Cambria" w:hAnsi="Cambria"/>
          <w:b/>
          <w:bCs/>
          <w:sz w:val="24"/>
          <w:szCs w:val="24"/>
        </w:rPr>
      </w:pPr>
      <w:r w:rsidRPr="00047CBF">
        <w:rPr>
          <w:rFonts w:ascii="Cambria" w:hAnsi="Cambria"/>
          <w:b/>
          <w:bCs/>
          <w:sz w:val="24"/>
          <w:szCs w:val="24"/>
        </w:rPr>
        <w:t>Ideea principală:</w:t>
      </w:r>
    </w:p>
    <w:p w14:paraId="3B8B7B54" w14:textId="5EA0BCD1" w:rsidR="007E041F" w:rsidRPr="00047CBF" w:rsidRDefault="00047CBF" w:rsidP="00047C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     </w:t>
      </w:r>
      <w:r w:rsidR="007E041F" w:rsidRPr="00047CBF">
        <w:rPr>
          <w:rFonts w:ascii="Cambria" w:hAnsi="Cambria"/>
          <w:sz w:val="24"/>
          <w:szCs w:val="24"/>
        </w:rPr>
        <w:t>Inteligența și viclenia pot învinge forța brută atunci când sunt folosite cu istețime și umor.</w:t>
      </w:r>
    </w:p>
    <w:p w14:paraId="710718E8" w14:textId="1E3CAC7A" w:rsidR="007E041F" w:rsidRPr="00047CBF" w:rsidRDefault="007E041F" w:rsidP="00047CBF">
      <w:pPr>
        <w:jc w:val="both"/>
        <w:rPr>
          <w:rFonts w:ascii="Cambria" w:hAnsi="Cambria"/>
          <w:sz w:val="24"/>
          <w:szCs w:val="24"/>
        </w:rPr>
      </w:pPr>
    </w:p>
    <w:p w14:paraId="385382DA" w14:textId="3F3CE57C" w:rsidR="007E041F" w:rsidRPr="00047CBF" w:rsidRDefault="00047CBF" w:rsidP="00047CB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>Morala poveștii</w:t>
      </w:r>
      <w:r w:rsidR="007E041F" w:rsidRPr="00047CBF">
        <w:rPr>
          <w:rFonts w:ascii="Cambria" w:hAnsi="Cambria"/>
          <w:b/>
          <w:bCs/>
          <w:sz w:val="24"/>
          <w:szCs w:val="24"/>
        </w:rPr>
        <w:t>:</w:t>
      </w:r>
    </w:p>
    <w:p w14:paraId="76CFC7B9" w14:textId="542C2868" w:rsidR="007E041F" w:rsidRPr="00047CBF" w:rsidRDefault="00047CBF" w:rsidP="00047C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         </w:t>
      </w:r>
      <w:r w:rsidR="007E041F" w:rsidRPr="00047CBF">
        <w:rPr>
          <w:rFonts w:ascii="Cambria" w:hAnsi="Cambria"/>
          <w:sz w:val="24"/>
          <w:szCs w:val="24"/>
        </w:rPr>
        <w:t>Povestea ilustrează valoarea istețimii în fața prostiei și a credulității. Naivitatea și încrederea oarbă în cei vicleanți pot duce la pierderi dureroase.</w:t>
      </w:r>
    </w:p>
    <w:p w14:paraId="1EA67007" w14:textId="77777777" w:rsidR="00E51F71" w:rsidRPr="00047CBF" w:rsidRDefault="00E51F71">
      <w:pPr>
        <w:rPr>
          <w:rFonts w:ascii="Cambria" w:hAnsi="Cambria"/>
          <w:sz w:val="24"/>
          <w:szCs w:val="24"/>
        </w:rPr>
      </w:pPr>
    </w:p>
    <w:sectPr w:rsidR="00E51F71" w:rsidRPr="00047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67"/>
    <w:rsid w:val="00047CBF"/>
    <w:rsid w:val="00237A67"/>
    <w:rsid w:val="007E041F"/>
    <w:rsid w:val="00913256"/>
    <w:rsid w:val="00CB352D"/>
    <w:rsid w:val="00E425CF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FBFA"/>
  <w15:chartTrackingRefBased/>
  <w15:docId w15:val="{101A7656-BE7F-499F-95A7-04735A40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2025-08-04T15:48:00Z</dcterms:created>
  <dcterms:modified xsi:type="dcterms:W3CDTF">2025-08-04T17:32:00Z</dcterms:modified>
</cp:coreProperties>
</file>